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D703B" w14:textId="688C4548" w:rsidR="00681EA5" w:rsidRDefault="00181278" w:rsidP="00495F92">
      <w:pPr>
        <w:pStyle w:val="Style1"/>
        <w:rPr>
          <w:lang w:val="en-GB"/>
        </w:rPr>
      </w:pPr>
      <w:r>
        <w:rPr>
          <w:lang w:val="en-GB"/>
        </w:rPr>
        <w:t>TOOL</w:t>
      </w:r>
    </w:p>
    <w:p w14:paraId="79F67EE1" w14:textId="599D0FD8" w:rsidR="00495F92" w:rsidRPr="00B04B93" w:rsidRDefault="00A614F2" w:rsidP="00181278">
      <w:pPr>
        <w:pStyle w:val="Style1"/>
        <w:pBdr>
          <w:bottom w:val="single" w:sz="8" w:space="1" w:color="auto"/>
        </w:pBdr>
        <w:rPr>
          <w:color w:val="auto"/>
          <w:sz w:val="44"/>
          <w:lang w:val="en-GB"/>
        </w:rPr>
      </w:pPr>
      <w:r>
        <w:rPr>
          <w:color w:val="auto"/>
          <w:sz w:val="44"/>
          <w:lang w:val="en-GB"/>
        </w:rPr>
        <w:t xml:space="preserve">Scorecard to check the quality of HP messages </w:t>
      </w:r>
    </w:p>
    <w:p w14:paraId="2E8D9F22" w14:textId="1A7ACDD9" w:rsidR="00181278" w:rsidRPr="002838A3" w:rsidRDefault="002838A3" w:rsidP="00181278">
      <w:pPr>
        <w:rPr>
          <w:b/>
          <w:color w:val="595959" w:themeColor="text1" w:themeTint="A6"/>
          <w:sz w:val="20"/>
        </w:rPr>
      </w:pPr>
      <w:r>
        <w:rPr>
          <w:b/>
          <w:color w:val="595959" w:themeColor="text1" w:themeTint="A6"/>
          <w:sz w:val="20"/>
        </w:rPr>
        <w:t xml:space="preserve">IFRC </w:t>
      </w:r>
      <w:r w:rsidRPr="002838A3">
        <w:rPr>
          <w:b/>
          <w:color w:val="595959" w:themeColor="text1" w:themeTint="A6"/>
          <w:sz w:val="20"/>
        </w:rPr>
        <w:t xml:space="preserve">Hygiene promotion / 2020 </w:t>
      </w:r>
    </w:p>
    <w:p w14:paraId="118FC3DC" w14:textId="77777777" w:rsidR="002838A3" w:rsidRDefault="002838A3" w:rsidP="00181278"/>
    <w:tbl>
      <w:tblPr>
        <w:tblW w:w="0" w:type="auto"/>
        <w:tblInd w:w="-142" w:type="dxa"/>
        <w:tblLook w:val="04A0" w:firstRow="1" w:lastRow="0" w:firstColumn="1" w:lastColumn="0" w:noHBand="0" w:noVBand="1"/>
      </w:tblPr>
      <w:tblGrid>
        <w:gridCol w:w="2235"/>
        <w:gridCol w:w="7031"/>
      </w:tblGrid>
      <w:tr w:rsidR="00181278" w:rsidRPr="00181278" w14:paraId="75101E35" w14:textId="77777777" w:rsidTr="006F0F35">
        <w:trPr>
          <w:trHeight w:val="1386"/>
        </w:trPr>
        <w:tc>
          <w:tcPr>
            <w:tcW w:w="2235" w:type="dxa"/>
            <w:shd w:val="clear" w:color="auto" w:fill="auto"/>
          </w:tcPr>
          <w:p w14:paraId="417B24BB" w14:textId="0C039A03" w:rsidR="00181278" w:rsidRPr="00181278" w:rsidRDefault="00181278" w:rsidP="00181278">
            <w:pPr>
              <w:rPr>
                <w:color w:val="C00000"/>
                <w:sz w:val="28"/>
                <w:lang w:val="en-GB"/>
              </w:rPr>
            </w:pPr>
            <w:r>
              <w:rPr>
                <w:color w:val="C00000"/>
                <w:sz w:val="28"/>
                <w:lang w:val="en-GB"/>
              </w:rPr>
              <w:t xml:space="preserve">What is this tool? </w:t>
            </w:r>
          </w:p>
        </w:tc>
        <w:tc>
          <w:tcPr>
            <w:tcW w:w="7031" w:type="dxa"/>
            <w:shd w:val="clear" w:color="auto" w:fill="auto"/>
          </w:tcPr>
          <w:p w14:paraId="76BD3ABC" w14:textId="77777777" w:rsidR="006F0F35" w:rsidRDefault="00A614F2" w:rsidP="00181278">
            <w:pPr>
              <w:rPr>
                <w:rFonts w:cs="Arial"/>
                <w:lang w:val="en-GB"/>
              </w:rPr>
            </w:pPr>
            <w:r>
              <w:rPr>
                <w:rFonts w:cs="Arial"/>
                <w:lang w:val="en-GB"/>
              </w:rPr>
              <w:t xml:space="preserve">A simple scorecard to check the quality of HP messages and IEC materials, according to the five criteria of effective messages.  </w:t>
            </w:r>
          </w:p>
          <w:p w14:paraId="4AECAF5B" w14:textId="548339DA" w:rsidR="00181278" w:rsidRPr="0026762B" w:rsidRDefault="006F0F35" w:rsidP="00181278">
            <w:pPr>
              <w:rPr>
                <w:rFonts w:cs="Arial"/>
                <w:lang w:val="en-NZ"/>
              </w:rPr>
            </w:pPr>
            <w:r>
              <w:rPr>
                <w:rFonts w:cs="Arial"/>
                <w:lang w:val="en-GB"/>
              </w:rPr>
              <w:t>Use this scorecard to ensure materials are acceptable quality before pre-testing with volunteers and/or community members.</w:t>
            </w:r>
          </w:p>
        </w:tc>
      </w:tr>
      <w:tr w:rsidR="00181278" w:rsidRPr="00181278" w14:paraId="7B41BC7D" w14:textId="77777777" w:rsidTr="00A421EA">
        <w:trPr>
          <w:trHeight w:val="1278"/>
        </w:trPr>
        <w:tc>
          <w:tcPr>
            <w:tcW w:w="2235" w:type="dxa"/>
            <w:shd w:val="clear" w:color="auto" w:fill="auto"/>
          </w:tcPr>
          <w:p w14:paraId="08DDECD8" w14:textId="384F9F8E" w:rsidR="00181278" w:rsidRPr="00181278" w:rsidRDefault="00181278" w:rsidP="00181278">
            <w:pPr>
              <w:rPr>
                <w:color w:val="C00000"/>
                <w:sz w:val="28"/>
                <w:lang w:val="en-GB"/>
              </w:rPr>
            </w:pPr>
            <w:r>
              <w:rPr>
                <w:color w:val="C00000"/>
                <w:sz w:val="28"/>
                <w:lang w:val="en-GB"/>
              </w:rPr>
              <w:t xml:space="preserve">How do I use it? </w:t>
            </w:r>
          </w:p>
        </w:tc>
        <w:tc>
          <w:tcPr>
            <w:tcW w:w="7031" w:type="dxa"/>
            <w:shd w:val="clear" w:color="auto" w:fill="auto"/>
          </w:tcPr>
          <w:p w14:paraId="0CE9AA95" w14:textId="0B9A95FE" w:rsidR="00181278" w:rsidRPr="006F0F35" w:rsidRDefault="00A614F2" w:rsidP="00A421EA">
            <w:pPr>
              <w:rPr>
                <w:rFonts w:cs="Arial"/>
                <w:lang w:val="en-GB"/>
              </w:rPr>
            </w:pPr>
            <w:r>
              <w:rPr>
                <w:rFonts w:cs="Arial"/>
                <w:lang w:val="en-GB"/>
              </w:rPr>
              <w:t>Sco</w:t>
            </w:r>
            <w:r w:rsidR="006F0F35">
              <w:rPr>
                <w:rFonts w:cs="Arial"/>
                <w:lang w:val="en-GB"/>
              </w:rPr>
              <w:t>re each message or IEC material</w:t>
            </w:r>
            <w:r>
              <w:rPr>
                <w:rFonts w:cs="Arial"/>
                <w:lang w:val="en-GB"/>
              </w:rPr>
              <w:t xml:space="preserve"> using the criteria below. </w:t>
            </w:r>
            <w:r w:rsidR="00A421EA" w:rsidRPr="00A614F2">
              <w:rPr>
                <w:rFonts w:cs="Arial"/>
                <w:lang w:val="en-GB"/>
              </w:rPr>
              <w:t>An</w:t>
            </w:r>
            <w:r w:rsidRPr="00A614F2">
              <w:rPr>
                <w:rFonts w:cs="Arial"/>
                <w:lang w:val="en-GB"/>
              </w:rPr>
              <w:t xml:space="preserve"> acceptable mess</w:t>
            </w:r>
            <w:r>
              <w:rPr>
                <w:rFonts w:cs="Arial"/>
                <w:lang w:val="en-GB"/>
              </w:rPr>
              <w:t>age should not score below 11</w:t>
            </w:r>
            <w:r w:rsidR="00A421EA">
              <w:rPr>
                <w:rFonts w:cs="Arial"/>
                <w:lang w:val="en-GB"/>
              </w:rPr>
              <w:t xml:space="preserve"> out of a total of 15 points. If a message scores </w:t>
            </w:r>
            <w:r>
              <w:rPr>
                <w:rFonts w:cs="Arial"/>
                <w:lang w:val="en-GB"/>
              </w:rPr>
              <w:t>be</w:t>
            </w:r>
            <w:r w:rsidR="00A421EA">
              <w:rPr>
                <w:rFonts w:cs="Arial"/>
                <w:lang w:val="en-GB"/>
              </w:rPr>
              <w:t xml:space="preserve">low 11, it needs to be revised before pre-testing. </w:t>
            </w:r>
          </w:p>
        </w:tc>
      </w:tr>
    </w:tbl>
    <w:p w14:paraId="0A1EAF5A" w14:textId="016C023A" w:rsidR="00181278" w:rsidRDefault="00181278" w:rsidP="00181278">
      <w:pPr>
        <w:rPr>
          <w:rFonts w:cs="Arial"/>
          <w:color w:val="595959"/>
          <w:sz w:val="20"/>
          <w:lang w:val="en-GB"/>
        </w:rPr>
      </w:pPr>
    </w:p>
    <w:p w14:paraId="67C764D0" w14:textId="77777777" w:rsidR="00A614F2" w:rsidRDefault="00181278" w:rsidP="00A614F2">
      <w:pPr>
        <w:rPr>
          <w:color w:val="C00000"/>
          <w:sz w:val="28"/>
          <w:lang w:val="en-GB"/>
        </w:rPr>
      </w:pPr>
      <w:r>
        <w:rPr>
          <w:color w:val="C00000"/>
          <w:sz w:val="28"/>
          <w:lang w:val="en-GB"/>
        </w:rPr>
        <w:t xml:space="preserve">The tool </w:t>
      </w:r>
    </w:p>
    <w:p w14:paraId="3ED30434" w14:textId="677363AA" w:rsidR="00A614F2" w:rsidRPr="00A614F2" w:rsidRDefault="00A614F2" w:rsidP="00A614F2">
      <w:pPr>
        <w:pStyle w:val="NoSpacing"/>
        <w:rPr>
          <w:color w:val="C00000"/>
          <w:sz w:val="28"/>
          <w:lang w:val="en-GB"/>
        </w:rPr>
      </w:pPr>
      <w:r w:rsidRPr="00A614F2">
        <w:rPr>
          <w:lang w:val="en-AU"/>
        </w:rPr>
        <w:t xml:space="preserve"> </w:t>
      </w:r>
    </w:p>
    <w:tbl>
      <w:tblPr>
        <w:tblStyle w:val="GridTable3-Accent2"/>
        <w:tblW w:w="5000" w:type="pct"/>
        <w:tblLook w:val="0400" w:firstRow="0" w:lastRow="0" w:firstColumn="0" w:lastColumn="0" w:noHBand="0" w:noVBand="1"/>
      </w:tblPr>
      <w:tblGrid>
        <w:gridCol w:w="1834"/>
        <w:gridCol w:w="1844"/>
        <w:gridCol w:w="599"/>
        <w:gridCol w:w="1894"/>
        <w:gridCol w:w="2577"/>
        <w:gridCol w:w="1015"/>
      </w:tblGrid>
      <w:tr w:rsidR="00A614F2" w:rsidRPr="00A614F2" w14:paraId="048E0054" w14:textId="77777777" w:rsidTr="00A614F2">
        <w:trPr>
          <w:cnfStyle w:val="000000100000" w:firstRow="0" w:lastRow="0" w:firstColumn="0" w:lastColumn="0" w:oddVBand="0" w:evenVBand="0" w:oddHBand="1" w:evenHBand="0" w:firstRowFirstColumn="0" w:firstRowLastColumn="0" w:lastRowFirstColumn="0" w:lastRowLastColumn="0"/>
        </w:trPr>
        <w:tc>
          <w:tcPr>
            <w:tcW w:w="939" w:type="pct"/>
          </w:tcPr>
          <w:p w14:paraId="405503C0" w14:textId="77777777" w:rsidR="00A614F2" w:rsidRPr="00A614F2" w:rsidRDefault="00A614F2" w:rsidP="00A614F2">
            <w:pPr>
              <w:rPr>
                <w:rFonts w:cs="Arial"/>
                <w:b/>
                <w:color w:val="595959"/>
                <w:sz w:val="20"/>
                <w:lang w:val="en-GB"/>
              </w:rPr>
            </w:pPr>
            <w:r w:rsidRPr="00A614F2">
              <w:rPr>
                <w:rFonts w:cs="Arial"/>
                <w:b/>
                <w:color w:val="595959"/>
                <w:sz w:val="20"/>
                <w:lang w:val="en-GB"/>
              </w:rPr>
              <w:t>Criteria</w:t>
            </w:r>
          </w:p>
        </w:tc>
        <w:tc>
          <w:tcPr>
            <w:tcW w:w="944" w:type="pct"/>
          </w:tcPr>
          <w:p w14:paraId="187DB3D2" w14:textId="77777777" w:rsidR="00A614F2" w:rsidRPr="00A614F2" w:rsidRDefault="00A614F2" w:rsidP="00A614F2">
            <w:pPr>
              <w:rPr>
                <w:rFonts w:cs="Arial"/>
                <w:b/>
                <w:color w:val="595959"/>
                <w:sz w:val="20"/>
                <w:lang w:val="en-GB"/>
              </w:rPr>
            </w:pPr>
            <w:r w:rsidRPr="00A614F2">
              <w:rPr>
                <w:rFonts w:cs="Arial"/>
                <w:b/>
                <w:color w:val="595959"/>
                <w:sz w:val="20"/>
                <w:lang w:val="en-GB"/>
              </w:rPr>
              <w:t>3</w:t>
            </w:r>
          </w:p>
        </w:tc>
        <w:tc>
          <w:tcPr>
            <w:tcW w:w="1277" w:type="pct"/>
            <w:gridSpan w:val="2"/>
          </w:tcPr>
          <w:p w14:paraId="29683550" w14:textId="77777777" w:rsidR="00A614F2" w:rsidRPr="00A614F2" w:rsidRDefault="00A614F2" w:rsidP="00A614F2">
            <w:pPr>
              <w:rPr>
                <w:rFonts w:cs="Arial"/>
                <w:b/>
                <w:color w:val="595959"/>
                <w:sz w:val="20"/>
                <w:lang w:val="en-GB"/>
              </w:rPr>
            </w:pPr>
            <w:r w:rsidRPr="00A614F2">
              <w:rPr>
                <w:rFonts w:cs="Arial"/>
                <w:b/>
                <w:color w:val="595959"/>
                <w:sz w:val="20"/>
                <w:lang w:val="en-GB"/>
              </w:rPr>
              <w:t>2</w:t>
            </w:r>
          </w:p>
        </w:tc>
        <w:tc>
          <w:tcPr>
            <w:tcW w:w="1320" w:type="pct"/>
          </w:tcPr>
          <w:p w14:paraId="1DD2167B" w14:textId="77777777" w:rsidR="00A614F2" w:rsidRPr="00A614F2" w:rsidRDefault="00A614F2" w:rsidP="00A614F2">
            <w:pPr>
              <w:rPr>
                <w:rFonts w:cs="Arial"/>
                <w:b/>
                <w:color w:val="595959"/>
                <w:sz w:val="20"/>
                <w:lang w:val="en-GB"/>
              </w:rPr>
            </w:pPr>
            <w:r w:rsidRPr="00A614F2">
              <w:rPr>
                <w:rFonts w:cs="Arial"/>
                <w:b/>
                <w:color w:val="595959"/>
                <w:sz w:val="20"/>
                <w:lang w:val="en-GB"/>
              </w:rPr>
              <w:t>1</w:t>
            </w:r>
          </w:p>
        </w:tc>
        <w:tc>
          <w:tcPr>
            <w:tcW w:w="520" w:type="pct"/>
          </w:tcPr>
          <w:p w14:paraId="1FB52D0D" w14:textId="77777777" w:rsidR="00A614F2" w:rsidRPr="00A614F2" w:rsidRDefault="00A614F2" w:rsidP="00A614F2">
            <w:pPr>
              <w:rPr>
                <w:rFonts w:cs="Arial"/>
                <w:b/>
                <w:color w:val="595959"/>
                <w:sz w:val="20"/>
                <w:lang w:val="en-GB"/>
              </w:rPr>
            </w:pPr>
            <w:r w:rsidRPr="00A614F2">
              <w:rPr>
                <w:rFonts w:cs="Arial"/>
                <w:b/>
                <w:color w:val="595959"/>
                <w:sz w:val="20"/>
                <w:lang w:val="en-GB"/>
              </w:rPr>
              <w:t>Score</w:t>
            </w:r>
          </w:p>
        </w:tc>
      </w:tr>
      <w:tr w:rsidR="00A614F2" w:rsidRPr="00A614F2" w14:paraId="6DD7D977" w14:textId="77777777" w:rsidTr="00A614F2">
        <w:tc>
          <w:tcPr>
            <w:tcW w:w="939" w:type="pct"/>
          </w:tcPr>
          <w:p w14:paraId="56AF3742" w14:textId="77777777" w:rsidR="00A614F2" w:rsidRPr="00A614F2" w:rsidRDefault="00A614F2" w:rsidP="00A614F2">
            <w:pPr>
              <w:rPr>
                <w:rFonts w:cs="Arial"/>
                <w:b/>
                <w:color w:val="595959"/>
                <w:sz w:val="20"/>
                <w:lang w:val="en-GB"/>
              </w:rPr>
            </w:pPr>
            <w:r w:rsidRPr="00A614F2">
              <w:rPr>
                <w:rFonts w:cs="Arial"/>
                <w:b/>
                <w:color w:val="595959"/>
                <w:sz w:val="20"/>
                <w:lang w:val="en-GB"/>
              </w:rPr>
              <w:t>Simplicity</w:t>
            </w:r>
          </w:p>
        </w:tc>
        <w:tc>
          <w:tcPr>
            <w:tcW w:w="944" w:type="pct"/>
          </w:tcPr>
          <w:p w14:paraId="1AE7C748" w14:textId="77777777" w:rsidR="00A614F2" w:rsidRPr="00A614F2" w:rsidRDefault="00A614F2" w:rsidP="00A614F2">
            <w:pPr>
              <w:rPr>
                <w:rFonts w:cs="Arial"/>
                <w:color w:val="595959"/>
                <w:sz w:val="20"/>
                <w:lang w:val="en-GB"/>
              </w:rPr>
            </w:pPr>
            <w:r w:rsidRPr="00A614F2">
              <w:rPr>
                <w:rFonts w:cs="Arial"/>
                <w:color w:val="595959"/>
                <w:sz w:val="20"/>
                <w:lang w:val="en-GB"/>
              </w:rPr>
              <w:t xml:space="preserve">Use of images is relevant and engaging.  Design/Wording is not too busy.  </w:t>
            </w:r>
          </w:p>
        </w:tc>
        <w:tc>
          <w:tcPr>
            <w:tcW w:w="1277" w:type="pct"/>
            <w:gridSpan w:val="2"/>
          </w:tcPr>
          <w:p w14:paraId="48D4C2A3" w14:textId="77777777" w:rsidR="00A614F2" w:rsidRPr="00A614F2" w:rsidRDefault="00A614F2" w:rsidP="00A614F2">
            <w:pPr>
              <w:rPr>
                <w:rFonts w:cs="Arial"/>
                <w:color w:val="595959"/>
                <w:sz w:val="20"/>
                <w:lang w:val="en-GB"/>
              </w:rPr>
            </w:pPr>
            <w:r w:rsidRPr="00A614F2">
              <w:rPr>
                <w:rFonts w:cs="Arial"/>
                <w:color w:val="595959"/>
                <w:sz w:val="20"/>
                <w:lang w:val="en-GB"/>
              </w:rPr>
              <w:t>Use of images is somewhat relevant and possibly engaging. Design/Wording is somewhat busy or distracting.</w:t>
            </w:r>
          </w:p>
        </w:tc>
        <w:tc>
          <w:tcPr>
            <w:tcW w:w="1320" w:type="pct"/>
          </w:tcPr>
          <w:p w14:paraId="253BCADF" w14:textId="77777777" w:rsidR="00A614F2" w:rsidRPr="00A614F2" w:rsidRDefault="00A614F2" w:rsidP="00A614F2">
            <w:pPr>
              <w:rPr>
                <w:rFonts w:cs="Arial"/>
                <w:color w:val="595959"/>
                <w:sz w:val="20"/>
                <w:lang w:val="en-GB"/>
              </w:rPr>
            </w:pPr>
            <w:r w:rsidRPr="00A614F2">
              <w:rPr>
                <w:rFonts w:cs="Arial"/>
                <w:color w:val="595959"/>
                <w:sz w:val="20"/>
                <w:lang w:val="en-GB"/>
              </w:rPr>
              <w:t>Use of images is not relevant to message and/or distracting. Design/Wording is too busy and/or distracting.</w:t>
            </w:r>
          </w:p>
        </w:tc>
        <w:tc>
          <w:tcPr>
            <w:tcW w:w="520" w:type="pct"/>
          </w:tcPr>
          <w:p w14:paraId="01E296D2" w14:textId="77777777" w:rsidR="00A614F2" w:rsidRPr="00A614F2" w:rsidRDefault="00A614F2" w:rsidP="00A614F2">
            <w:pPr>
              <w:rPr>
                <w:rFonts w:cs="Arial"/>
                <w:color w:val="595959"/>
                <w:sz w:val="20"/>
                <w:lang w:val="en-GB"/>
              </w:rPr>
            </w:pPr>
          </w:p>
          <w:p w14:paraId="6CC0A68A" w14:textId="77777777" w:rsidR="00A614F2" w:rsidRPr="00A614F2" w:rsidRDefault="00A614F2" w:rsidP="00A614F2">
            <w:pPr>
              <w:rPr>
                <w:rFonts w:cs="Arial"/>
                <w:color w:val="595959"/>
                <w:sz w:val="20"/>
                <w:lang w:val="en-GB"/>
              </w:rPr>
            </w:pPr>
          </w:p>
          <w:p w14:paraId="35C1FB70" w14:textId="77777777" w:rsidR="00A614F2" w:rsidRPr="00A614F2" w:rsidRDefault="00A614F2" w:rsidP="00A614F2">
            <w:pPr>
              <w:rPr>
                <w:rFonts w:cs="Arial"/>
                <w:color w:val="595959"/>
                <w:sz w:val="20"/>
                <w:lang w:val="en-GB"/>
              </w:rPr>
            </w:pPr>
            <w:r w:rsidRPr="00A614F2">
              <w:rPr>
                <w:rFonts w:cs="Arial"/>
                <w:color w:val="595959"/>
                <w:sz w:val="20"/>
                <w:lang w:val="en-GB"/>
              </w:rPr>
              <w:t>______</w:t>
            </w:r>
          </w:p>
        </w:tc>
      </w:tr>
      <w:tr w:rsidR="00A614F2" w:rsidRPr="00A614F2" w14:paraId="548852FD" w14:textId="77777777" w:rsidTr="00A614F2">
        <w:trPr>
          <w:cnfStyle w:val="000000100000" w:firstRow="0" w:lastRow="0" w:firstColumn="0" w:lastColumn="0" w:oddVBand="0" w:evenVBand="0" w:oddHBand="1" w:evenHBand="0" w:firstRowFirstColumn="0" w:firstRowLastColumn="0" w:lastRowFirstColumn="0" w:lastRowLastColumn="0"/>
        </w:trPr>
        <w:tc>
          <w:tcPr>
            <w:tcW w:w="939" w:type="pct"/>
          </w:tcPr>
          <w:p w14:paraId="0CBEAC02" w14:textId="77777777" w:rsidR="00A614F2" w:rsidRPr="00A614F2" w:rsidRDefault="00A614F2" w:rsidP="00A614F2">
            <w:pPr>
              <w:rPr>
                <w:rFonts w:cs="Arial"/>
                <w:b/>
                <w:color w:val="595959"/>
                <w:sz w:val="20"/>
                <w:lang w:val="en-GB"/>
              </w:rPr>
            </w:pPr>
            <w:r w:rsidRPr="00A614F2">
              <w:rPr>
                <w:rFonts w:cs="Arial"/>
                <w:b/>
                <w:color w:val="595959"/>
                <w:sz w:val="20"/>
                <w:lang w:val="en-GB"/>
              </w:rPr>
              <w:t>Communication of a benefit</w:t>
            </w:r>
          </w:p>
        </w:tc>
        <w:tc>
          <w:tcPr>
            <w:tcW w:w="944" w:type="pct"/>
          </w:tcPr>
          <w:p w14:paraId="09D99349" w14:textId="77777777" w:rsidR="00A614F2" w:rsidRPr="00A614F2" w:rsidRDefault="00A614F2" w:rsidP="00A614F2">
            <w:pPr>
              <w:rPr>
                <w:rFonts w:cs="Arial"/>
                <w:color w:val="595959"/>
                <w:sz w:val="20"/>
                <w:lang w:val="en-GB"/>
              </w:rPr>
            </w:pPr>
            <w:r w:rsidRPr="00A614F2">
              <w:rPr>
                <w:rFonts w:cs="Arial"/>
                <w:color w:val="595959"/>
                <w:sz w:val="20"/>
                <w:lang w:val="en-GB"/>
              </w:rPr>
              <w:t xml:space="preserve">The positive aspect of following the guidance is obvious. </w:t>
            </w:r>
          </w:p>
        </w:tc>
        <w:tc>
          <w:tcPr>
            <w:tcW w:w="1277" w:type="pct"/>
            <w:gridSpan w:val="2"/>
          </w:tcPr>
          <w:p w14:paraId="7AF400BA" w14:textId="77777777" w:rsidR="00A614F2" w:rsidRPr="00A614F2" w:rsidRDefault="00A614F2" w:rsidP="00A614F2">
            <w:pPr>
              <w:rPr>
                <w:rFonts w:cs="Arial"/>
                <w:color w:val="595959"/>
                <w:sz w:val="20"/>
                <w:lang w:val="en-GB"/>
              </w:rPr>
            </w:pPr>
            <w:r w:rsidRPr="00A614F2">
              <w:rPr>
                <w:rFonts w:cs="Arial"/>
                <w:color w:val="595959"/>
                <w:sz w:val="20"/>
                <w:lang w:val="en-GB"/>
              </w:rPr>
              <w:t xml:space="preserve">The positive aspect of following the given guidance is not immediately obvious. </w:t>
            </w:r>
          </w:p>
        </w:tc>
        <w:tc>
          <w:tcPr>
            <w:tcW w:w="1320" w:type="pct"/>
          </w:tcPr>
          <w:p w14:paraId="7DCCDC06" w14:textId="77777777" w:rsidR="00A614F2" w:rsidRPr="00A614F2" w:rsidRDefault="00A614F2" w:rsidP="00A614F2">
            <w:pPr>
              <w:rPr>
                <w:rFonts w:cs="Arial"/>
                <w:color w:val="595959"/>
                <w:sz w:val="20"/>
                <w:lang w:val="en-GB"/>
              </w:rPr>
            </w:pPr>
            <w:r w:rsidRPr="00A614F2">
              <w:rPr>
                <w:rFonts w:cs="Arial"/>
                <w:color w:val="595959"/>
                <w:sz w:val="20"/>
                <w:lang w:val="en-GB"/>
              </w:rPr>
              <w:t>The positive aspect of following the given guidance is absent, misleading or unclear.</w:t>
            </w:r>
          </w:p>
        </w:tc>
        <w:tc>
          <w:tcPr>
            <w:tcW w:w="520" w:type="pct"/>
          </w:tcPr>
          <w:p w14:paraId="3721C725" w14:textId="77777777" w:rsidR="00A614F2" w:rsidRPr="00A614F2" w:rsidRDefault="00A614F2" w:rsidP="00A614F2">
            <w:pPr>
              <w:rPr>
                <w:rFonts w:cs="Arial"/>
                <w:color w:val="595959"/>
                <w:sz w:val="20"/>
                <w:lang w:val="en-GB"/>
              </w:rPr>
            </w:pPr>
          </w:p>
          <w:p w14:paraId="25E19EC0" w14:textId="77777777" w:rsidR="00A614F2" w:rsidRPr="00A614F2" w:rsidRDefault="00A614F2" w:rsidP="00A614F2">
            <w:pPr>
              <w:rPr>
                <w:rFonts w:cs="Arial"/>
                <w:color w:val="595959"/>
                <w:sz w:val="20"/>
                <w:lang w:val="en-GB"/>
              </w:rPr>
            </w:pPr>
          </w:p>
          <w:p w14:paraId="5B93EA17" w14:textId="77777777" w:rsidR="00A614F2" w:rsidRPr="00A614F2" w:rsidRDefault="00A614F2" w:rsidP="00A614F2">
            <w:pPr>
              <w:rPr>
                <w:rFonts w:cs="Arial"/>
                <w:color w:val="595959"/>
                <w:sz w:val="20"/>
                <w:lang w:val="en-GB"/>
              </w:rPr>
            </w:pPr>
            <w:r w:rsidRPr="00A614F2">
              <w:rPr>
                <w:rFonts w:cs="Arial"/>
                <w:color w:val="595959"/>
                <w:sz w:val="20"/>
                <w:lang w:val="en-GB"/>
              </w:rPr>
              <w:t>______</w:t>
            </w:r>
          </w:p>
        </w:tc>
      </w:tr>
      <w:tr w:rsidR="00A614F2" w:rsidRPr="00A614F2" w14:paraId="6E5994EE" w14:textId="77777777" w:rsidTr="00A614F2">
        <w:tc>
          <w:tcPr>
            <w:tcW w:w="939" w:type="pct"/>
          </w:tcPr>
          <w:p w14:paraId="0CE49D90" w14:textId="77777777" w:rsidR="00A614F2" w:rsidRPr="00A614F2" w:rsidRDefault="00A614F2" w:rsidP="00A614F2">
            <w:pPr>
              <w:rPr>
                <w:rFonts w:cs="Arial"/>
                <w:b/>
                <w:color w:val="595959"/>
                <w:sz w:val="20"/>
                <w:lang w:val="en-GB"/>
              </w:rPr>
            </w:pPr>
            <w:r w:rsidRPr="00A614F2">
              <w:rPr>
                <w:rFonts w:cs="Arial"/>
                <w:b/>
                <w:color w:val="595959"/>
                <w:sz w:val="20"/>
                <w:lang w:val="en-GB"/>
              </w:rPr>
              <w:t>Call to action</w:t>
            </w:r>
          </w:p>
        </w:tc>
        <w:tc>
          <w:tcPr>
            <w:tcW w:w="944" w:type="pct"/>
          </w:tcPr>
          <w:p w14:paraId="397D5523" w14:textId="77777777" w:rsidR="00A614F2" w:rsidRPr="00A614F2" w:rsidRDefault="00A614F2" w:rsidP="00A614F2">
            <w:pPr>
              <w:rPr>
                <w:rFonts w:cs="Arial"/>
                <w:color w:val="595959"/>
                <w:sz w:val="20"/>
                <w:lang w:val="en-GB"/>
              </w:rPr>
            </w:pPr>
            <w:r w:rsidRPr="00A614F2">
              <w:rPr>
                <w:rFonts w:cs="Arial"/>
                <w:color w:val="595959"/>
                <w:sz w:val="20"/>
                <w:lang w:val="en-GB"/>
              </w:rPr>
              <w:t>The message clearly gives guidance on what to do to achieve the benefit.</w:t>
            </w:r>
          </w:p>
        </w:tc>
        <w:tc>
          <w:tcPr>
            <w:tcW w:w="1277" w:type="pct"/>
            <w:gridSpan w:val="2"/>
          </w:tcPr>
          <w:p w14:paraId="1837DF8E" w14:textId="77777777" w:rsidR="00A614F2" w:rsidRPr="00A614F2" w:rsidRDefault="00A614F2" w:rsidP="00A614F2">
            <w:pPr>
              <w:rPr>
                <w:rFonts w:cs="Arial"/>
                <w:color w:val="595959"/>
                <w:sz w:val="20"/>
                <w:lang w:val="en-GB"/>
              </w:rPr>
            </w:pPr>
            <w:r w:rsidRPr="00A614F2">
              <w:rPr>
                <w:rFonts w:cs="Arial"/>
                <w:color w:val="595959"/>
                <w:sz w:val="20"/>
                <w:lang w:val="en-GB"/>
              </w:rPr>
              <w:t>The message gives some guidance on what to do but it may not be clear or is confusing.</w:t>
            </w:r>
          </w:p>
        </w:tc>
        <w:tc>
          <w:tcPr>
            <w:tcW w:w="1320" w:type="pct"/>
          </w:tcPr>
          <w:p w14:paraId="32881B23" w14:textId="77777777" w:rsidR="00A614F2" w:rsidRPr="00A614F2" w:rsidRDefault="00A614F2" w:rsidP="00A614F2">
            <w:pPr>
              <w:rPr>
                <w:rFonts w:cs="Arial"/>
                <w:color w:val="595959"/>
                <w:sz w:val="20"/>
                <w:lang w:val="en-GB"/>
              </w:rPr>
            </w:pPr>
            <w:r w:rsidRPr="00A614F2">
              <w:rPr>
                <w:rFonts w:cs="Arial"/>
                <w:color w:val="595959"/>
                <w:sz w:val="20"/>
                <w:lang w:val="en-GB"/>
              </w:rPr>
              <w:t>There is no clear message or guidance on what to do to achieve the benefit.</w:t>
            </w:r>
          </w:p>
        </w:tc>
        <w:tc>
          <w:tcPr>
            <w:tcW w:w="520" w:type="pct"/>
          </w:tcPr>
          <w:p w14:paraId="2A85CB4F" w14:textId="77777777" w:rsidR="00A614F2" w:rsidRPr="00A614F2" w:rsidRDefault="00A614F2" w:rsidP="00A614F2">
            <w:pPr>
              <w:rPr>
                <w:rFonts w:cs="Arial"/>
                <w:color w:val="595959"/>
                <w:sz w:val="20"/>
                <w:lang w:val="en-GB"/>
              </w:rPr>
            </w:pPr>
          </w:p>
          <w:p w14:paraId="69D55503" w14:textId="77777777" w:rsidR="00A614F2" w:rsidRPr="00A614F2" w:rsidRDefault="00A614F2" w:rsidP="00A614F2">
            <w:pPr>
              <w:rPr>
                <w:rFonts w:cs="Arial"/>
                <w:color w:val="595959"/>
                <w:sz w:val="20"/>
                <w:lang w:val="en-GB"/>
              </w:rPr>
            </w:pPr>
            <w:r w:rsidRPr="00A614F2">
              <w:rPr>
                <w:rFonts w:cs="Arial"/>
                <w:color w:val="595959"/>
                <w:sz w:val="20"/>
                <w:lang w:val="en-GB"/>
              </w:rPr>
              <w:br/>
            </w:r>
          </w:p>
          <w:p w14:paraId="382B4096" w14:textId="77777777" w:rsidR="00A614F2" w:rsidRPr="00A614F2" w:rsidRDefault="00A614F2" w:rsidP="00A614F2">
            <w:pPr>
              <w:rPr>
                <w:rFonts w:cs="Arial"/>
                <w:color w:val="595959"/>
                <w:sz w:val="20"/>
                <w:lang w:val="en-GB"/>
              </w:rPr>
            </w:pPr>
            <w:r w:rsidRPr="00A614F2">
              <w:rPr>
                <w:rFonts w:cs="Arial"/>
                <w:color w:val="595959"/>
                <w:sz w:val="20"/>
                <w:lang w:val="en-GB"/>
              </w:rPr>
              <w:t>______</w:t>
            </w:r>
          </w:p>
        </w:tc>
      </w:tr>
      <w:tr w:rsidR="00A614F2" w:rsidRPr="00A614F2" w14:paraId="47532AF3" w14:textId="77777777" w:rsidTr="00A614F2">
        <w:trPr>
          <w:cnfStyle w:val="000000100000" w:firstRow="0" w:lastRow="0" w:firstColumn="0" w:lastColumn="0" w:oddVBand="0" w:evenVBand="0" w:oddHBand="1" w:evenHBand="0" w:firstRowFirstColumn="0" w:firstRowLastColumn="0" w:lastRowFirstColumn="0" w:lastRowLastColumn="0"/>
        </w:trPr>
        <w:tc>
          <w:tcPr>
            <w:tcW w:w="939" w:type="pct"/>
          </w:tcPr>
          <w:p w14:paraId="7DB35183" w14:textId="77777777" w:rsidR="00A614F2" w:rsidRPr="00A614F2" w:rsidRDefault="00A614F2" w:rsidP="00A614F2">
            <w:pPr>
              <w:rPr>
                <w:rFonts w:cs="Arial"/>
                <w:b/>
                <w:color w:val="595959"/>
                <w:sz w:val="20"/>
                <w:lang w:val="en-GB"/>
              </w:rPr>
            </w:pPr>
            <w:r w:rsidRPr="00A614F2">
              <w:rPr>
                <w:rFonts w:cs="Arial"/>
                <w:b/>
                <w:color w:val="595959"/>
                <w:sz w:val="20"/>
                <w:lang w:val="en-GB"/>
              </w:rPr>
              <w:t>Context appropriate</w:t>
            </w:r>
          </w:p>
        </w:tc>
        <w:tc>
          <w:tcPr>
            <w:tcW w:w="944" w:type="pct"/>
          </w:tcPr>
          <w:p w14:paraId="634B13E3" w14:textId="77777777" w:rsidR="00A614F2" w:rsidRPr="00A614F2" w:rsidRDefault="00A614F2" w:rsidP="00A614F2">
            <w:pPr>
              <w:rPr>
                <w:rFonts w:cs="Arial"/>
                <w:color w:val="595959"/>
                <w:sz w:val="20"/>
                <w:lang w:val="en-GB"/>
              </w:rPr>
            </w:pPr>
            <w:r w:rsidRPr="00A614F2">
              <w:rPr>
                <w:rFonts w:cs="Arial"/>
                <w:color w:val="595959"/>
                <w:sz w:val="20"/>
                <w:lang w:val="en-GB"/>
              </w:rPr>
              <w:t>The message is appropriate for the target audience taking into account cultural and religious context. Is provided in the local language used by the target audience.</w:t>
            </w:r>
          </w:p>
        </w:tc>
        <w:tc>
          <w:tcPr>
            <w:tcW w:w="1277" w:type="pct"/>
            <w:gridSpan w:val="2"/>
          </w:tcPr>
          <w:p w14:paraId="5246CAB3" w14:textId="77777777" w:rsidR="00A614F2" w:rsidRPr="00A614F2" w:rsidRDefault="00A614F2" w:rsidP="00A614F2">
            <w:pPr>
              <w:rPr>
                <w:rFonts w:cs="Arial"/>
                <w:color w:val="595959"/>
                <w:sz w:val="20"/>
                <w:lang w:val="en-GB"/>
              </w:rPr>
            </w:pPr>
            <w:r w:rsidRPr="00A614F2">
              <w:rPr>
                <w:rFonts w:cs="Arial"/>
                <w:color w:val="595959"/>
                <w:sz w:val="20"/>
                <w:lang w:val="en-GB"/>
              </w:rPr>
              <w:t>The message is somewhat appropriate for the target audience taking into account the limited aspects of cultural and religious context. Is provided in the local language used by the target audience but the wording or use of language is confusing.</w:t>
            </w:r>
          </w:p>
        </w:tc>
        <w:tc>
          <w:tcPr>
            <w:tcW w:w="1320" w:type="pct"/>
          </w:tcPr>
          <w:p w14:paraId="00DB09B3" w14:textId="77777777" w:rsidR="00A614F2" w:rsidRPr="00A614F2" w:rsidRDefault="00A614F2" w:rsidP="00A614F2">
            <w:pPr>
              <w:rPr>
                <w:rFonts w:cs="Arial"/>
                <w:color w:val="595959"/>
                <w:sz w:val="20"/>
                <w:lang w:val="en-GB"/>
              </w:rPr>
            </w:pPr>
            <w:r w:rsidRPr="00A614F2">
              <w:rPr>
                <w:rFonts w:cs="Arial"/>
                <w:color w:val="595959"/>
                <w:sz w:val="20"/>
                <w:lang w:val="en-GB"/>
              </w:rPr>
              <w:t>The message is not appropriate for the target audience and does not consider cultural and religious context. Is not provided in the local language used by the target audience.</w:t>
            </w:r>
          </w:p>
        </w:tc>
        <w:tc>
          <w:tcPr>
            <w:tcW w:w="520" w:type="pct"/>
          </w:tcPr>
          <w:p w14:paraId="6E0FD53E" w14:textId="77777777" w:rsidR="00A614F2" w:rsidRPr="00A614F2" w:rsidRDefault="00A614F2" w:rsidP="00A614F2">
            <w:pPr>
              <w:rPr>
                <w:rFonts w:cs="Arial"/>
                <w:color w:val="595959"/>
                <w:sz w:val="20"/>
                <w:lang w:val="en-GB"/>
              </w:rPr>
            </w:pPr>
          </w:p>
          <w:p w14:paraId="707494B9" w14:textId="77777777" w:rsidR="00A614F2" w:rsidRPr="00A614F2" w:rsidRDefault="00A614F2" w:rsidP="00A614F2">
            <w:pPr>
              <w:rPr>
                <w:rFonts w:cs="Arial"/>
                <w:color w:val="595959"/>
                <w:sz w:val="20"/>
                <w:lang w:val="en-GB"/>
              </w:rPr>
            </w:pPr>
          </w:p>
          <w:p w14:paraId="437A637C" w14:textId="77777777" w:rsidR="00A614F2" w:rsidRPr="00A614F2" w:rsidRDefault="00A614F2" w:rsidP="00A614F2">
            <w:pPr>
              <w:rPr>
                <w:rFonts w:cs="Arial"/>
                <w:color w:val="595959"/>
                <w:sz w:val="20"/>
                <w:lang w:val="en-GB"/>
              </w:rPr>
            </w:pPr>
          </w:p>
          <w:p w14:paraId="494763A3" w14:textId="77777777" w:rsidR="00A614F2" w:rsidRPr="00A614F2" w:rsidRDefault="00A614F2" w:rsidP="00A614F2">
            <w:pPr>
              <w:rPr>
                <w:rFonts w:cs="Arial"/>
                <w:color w:val="595959"/>
                <w:sz w:val="20"/>
                <w:lang w:val="en-GB"/>
              </w:rPr>
            </w:pPr>
          </w:p>
          <w:p w14:paraId="52C64B04" w14:textId="77777777" w:rsidR="00A614F2" w:rsidRPr="00A614F2" w:rsidRDefault="00A614F2" w:rsidP="00A614F2">
            <w:pPr>
              <w:rPr>
                <w:rFonts w:cs="Arial"/>
                <w:color w:val="595959"/>
                <w:sz w:val="20"/>
                <w:lang w:val="en-GB"/>
              </w:rPr>
            </w:pPr>
          </w:p>
          <w:p w14:paraId="1C38BA63" w14:textId="77777777" w:rsidR="00A614F2" w:rsidRPr="00A614F2" w:rsidRDefault="00A614F2" w:rsidP="00A614F2">
            <w:pPr>
              <w:rPr>
                <w:rFonts w:cs="Arial"/>
                <w:color w:val="595959"/>
                <w:sz w:val="20"/>
                <w:lang w:val="en-GB"/>
              </w:rPr>
            </w:pPr>
            <w:r w:rsidRPr="00A614F2">
              <w:rPr>
                <w:rFonts w:cs="Arial"/>
                <w:color w:val="595959"/>
                <w:sz w:val="20"/>
                <w:lang w:val="en-GB"/>
              </w:rPr>
              <w:t>______</w:t>
            </w:r>
          </w:p>
        </w:tc>
      </w:tr>
      <w:tr w:rsidR="00A614F2" w:rsidRPr="00A614F2" w14:paraId="53BC27D1" w14:textId="77777777" w:rsidTr="00A614F2">
        <w:trPr>
          <w:trHeight w:val="2863"/>
        </w:trPr>
        <w:tc>
          <w:tcPr>
            <w:tcW w:w="939" w:type="pct"/>
          </w:tcPr>
          <w:p w14:paraId="5CA394F3" w14:textId="77777777" w:rsidR="00A614F2" w:rsidRPr="00A614F2" w:rsidRDefault="00A614F2" w:rsidP="00A614F2">
            <w:pPr>
              <w:rPr>
                <w:rFonts w:cs="Arial"/>
                <w:b/>
                <w:color w:val="595959"/>
                <w:sz w:val="20"/>
                <w:lang w:val="en-GB"/>
              </w:rPr>
            </w:pPr>
            <w:r w:rsidRPr="00A614F2">
              <w:rPr>
                <w:rFonts w:cs="Arial"/>
                <w:b/>
                <w:color w:val="595959"/>
                <w:sz w:val="20"/>
                <w:lang w:val="en-GB"/>
              </w:rPr>
              <w:lastRenderedPageBreak/>
              <w:t>Appropriate to communication method</w:t>
            </w:r>
          </w:p>
        </w:tc>
        <w:tc>
          <w:tcPr>
            <w:tcW w:w="944" w:type="pct"/>
          </w:tcPr>
          <w:p w14:paraId="0A9624F8" w14:textId="77777777" w:rsidR="00A614F2" w:rsidRPr="00A614F2" w:rsidRDefault="00A614F2" w:rsidP="00A614F2">
            <w:pPr>
              <w:rPr>
                <w:rFonts w:cs="Arial"/>
                <w:color w:val="595959"/>
                <w:sz w:val="20"/>
                <w:lang w:val="en-GB"/>
              </w:rPr>
            </w:pPr>
            <w:r w:rsidRPr="00A614F2">
              <w:rPr>
                <w:rFonts w:cs="Arial"/>
                <w:color w:val="595959"/>
                <w:sz w:val="20"/>
                <w:lang w:val="en-GB"/>
              </w:rPr>
              <w:t>The method used to communicate the message is appropriate for the target audience. The images and or wording of the message is appropriately used for the tool selected</w:t>
            </w:r>
          </w:p>
        </w:tc>
        <w:tc>
          <w:tcPr>
            <w:tcW w:w="1277" w:type="pct"/>
            <w:gridSpan w:val="2"/>
          </w:tcPr>
          <w:p w14:paraId="3D14E6C8" w14:textId="77777777" w:rsidR="00A614F2" w:rsidRPr="00A614F2" w:rsidRDefault="00A614F2" w:rsidP="00A614F2">
            <w:pPr>
              <w:rPr>
                <w:rFonts w:cs="Arial"/>
                <w:color w:val="595959"/>
                <w:sz w:val="20"/>
                <w:lang w:val="en-GB"/>
              </w:rPr>
            </w:pPr>
            <w:r w:rsidRPr="00A614F2">
              <w:rPr>
                <w:rFonts w:cs="Arial"/>
                <w:color w:val="595959"/>
                <w:sz w:val="20"/>
                <w:lang w:val="en-GB"/>
              </w:rPr>
              <w:t>The method used to communicate the message is somewhat appropriate for the target audience. The images and or wording of the message may be confusing or somewhat inappropriate for the tool selected</w:t>
            </w:r>
          </w:p>
        </w:tc>
        <w:tc>
          <w:tcPr>
            <w:tcW w:w="1320" w:type="pct"/>
          </w:tcPr>
          <w:p w14:paraId="65E65255" w14:textId="77777777" w:rsidR="00A614F2" w:rsidRPr="00A614F2" w:rsidRDefault="00A614F2" w:rsidP="00A614F2">
            <w:pPr>
              <w:rPr>
                <w:rFonts w:cs="Arial"/>
                <w:color w:val="595959"/>
                <w:sz w:val="20"/>
                <w:lang w:val="en-GB"/>
              </w:rPr>
            </w:pPr>
            <w:r w:rsidRPr="00A614F2">
              <w:rPr>
                <w:rFonts w:cs="Arial"/>
                <w:color w:val="595959"/>
                <w:sz w:val="20"/>
                <w:lang w:val="en-GB"/>
              </w:rPr>
              <w:t>The method used to communicate the message is inappropriate for the target audience. Images and or wording of the message is confusing, inaccurate, and/or inappropriate for the tool selected.</w:t>
            </w:r>
          </w:p>
        </w:tc>
        <w:tc>
          <w:tcPr>
            <w:tcW w:w="520" w:type="pct"/>
          </w:tcPr>
          <w:p w14:paraId="4FF17240" w14:textId="77777777" w:rsidR="00A614F2" w:rsidRPr="00A614F2" w:rsidRDefault="00A614F2" w:rsidP="00A614F2">
            <w:pPr>
              <w:rPr>
                <w:rFonts w:cs="Arial"/>
                <w:color w:val="595959"/>
                <w:sz w:val="20"/>
                <w:lang w:val="en-GB"/>
              </w:rPr>
            </w:pPr>
          </w:p>
          <w:p w14:paraId="7CB8E640" w14:textId="77777777" w:rsidR="00A614F2" w:rsidRPr="00A614F2" w:rsidRDefault="00A614F2" w:rsidP="00A614F2">
            <w:pPr>
              <w:rPr>
                <w:rFonts w:cs="Arial"/>
                <w:color w:val="595959"/>
                <w:sz w:val="20"/>
                <w:lang w:val="en-GB"/>
              </w:rPr>
            </w:pPr>
          </w:p>
          <w:p w14:paraId="5C661FC2" w14:textId="77777777" w:rsidR="00A614F2" w:rsidRPr="00A614F2" w:rsidRDefault="00A614F2" w:rsidP="00A614F2">
            <w:pPr>
              <w:rPr>
                <w:rFonts w:cs="Arial"/>
                <w:color w:val="595959"/>
                <w:sz w:val="20"/>
                <w:lang w:val="en-GB"/>
              </w:rPr>
            </w:pPr>
          </w:p>
          <w:p w14:paraId="54DD2EB7" w14:textId="77777777" w:rsidR="00A614F2" w:rsidRPr="00A614F2" w:rsidRDefault="00A614F2" w:rsidP="00A614F2">
            <w:pPr>
              <w:rPr>
                <w:rFonts w:cs="Arial"/>
                <w:color w:val="595959"/>
                <w:sz w:val="20"/>
                <w:lang w:val="en-GB"/>
              </w:rPr>
            </w:pPr>
          </w:p>
          <w:p w14:paraId="44560922" w14:textId="77777777" w:rsidR="00A614F2" w:rsidRPr="00A614F2" w:rsidRDefault="00A614F2" w:rsidP="00A614F2">
            <w:pPr>
              <w:rPr>
                <w:rFonts w:cs="Arial"/>
                <w:color w:val="595959"/>
                <w:sz w:val="20"/>
                <w:lang w:val="en-GB"/>
              </w:rPr>
            </w:pPr>
          </w:p>
          <w:p w14:paraId="33A93159" w14:textId="77777777" w:rsidR="00A614F2" w:rsidRPr="00A614F2" w:rsidRDefault="00A614F2" w:rsidP="00A614F2">
            <w:pPr>
              <w:rPr>
                <w:rFonts w:cs="Arial"/>
                <w:color w:val="595959"/>
                <w:sz w:val="20"/>
                <w:lang w:val="en-GB"/>
              </w:rPr>
            </w:pPr>
          </w:p>
          <w:p w14:paraId="7CD6EE8F" w14:textId="77777777" w:rsidR="00A614F2" w:rsidRPr="00A614F2" w:rsidRDefault="00A614F2" w:rsidP="00A614F2">
            <w:pPr>
              <w:rPr>
                <w:rFonts w:cs="Arial"/>
                <w:color w:val="595959"/>
                <w:sz w:val="20"/>
                <w:lang w:val="en-GB"/>
              </w:rPr>
            </w:pPr>
          </w:p>
          <w:p w14:paraId="5C8ACBE0" w14:textId="77777777" w:rsidR="00A614F2" w:rsidRPr="00A614F2" w:rsidRDefault="00A614F2" w:rsidP="00A614F2">
            <w:pPr>
              <w:rPr>
                <w:rFonts w:cs="Arial"/>
                <w:color w:val="595959"/>
                <w:sz w:val="20"/>
                <w:lang w:val="en-GB"/>
              </w:rPr>
            </w:pPr>
            <w:r w:rsidRPr="00A614F2">
              <w:rPr>
                <w:rFonts w:cs="Arial"/>
                <w:color w:val="595959"/>
                <w:sz w:val="20"/>
                <w:lang w:val="en-GB"/>
              </w:rPr>
              <w:t>______</w:t>
            </w:r>
          </w:p>
        </w:tc>
      </w:tr>
      <w:tr w:rsidR="00A614F2" w:rsidRPr="00A614F2" w14:paraId="1EC722E1" w14:textId="77777777" w:rsidTr="00A614F2">
        <w:trPr>
          <w:cnfStyle w:val="000000100000" w:firstRow="0" w:lastRow="0" w:firstColumn="0" w:lastColumn="0" w:oddVBand="0" w:evenVBand="0" w:oddHBand="1" w:evenHBand="0" w:firstRowFirstColumn="0" w:firstRowLastColumn="0" w:lastRowFirstColumn="0" w:lastRowLastColumn="0"/>
          <w:trHeight w:val="48"/>
        </w:trPr>
        <w:tc>
          <w:tcPr>
            <w:tcW w:w="2190" w:type="pct"/>
            <w:gridSpan w:val="3"/>
          </w:tcPr>
          <w:p w14:paraId="7EAC4C4D" w14:textId="77777777" w:rsidR="00A614F2" w:rsidRDefault="00A614F2" w:rsidP="00A614F2">
            <w:pPr>
              <w:rPr>
                <w:rFonts w:cs="Arial"/>
                <w:b/>
                <w:color w:val="595959"/>
                <w:sz w:val="20"/>
                <w:lang w:val="en-GB"/>
              </w:rPr>
            </w:pPr>
            <w:r w:rsidRPr="00A614F2">
              <w:rPr>
                <w:rFonts w:cs="Arial"/>
                <w:b/>
                <w:color w:val="595959"/>
                <w:sz w:val="20"/>
                <w:lang w:val="en-GB"/>
              </w:rPr>
              <w:t xml:space="preserve">Scoring: </w:t>
            </w:r>
          </w:p>
          <w:p w14:paraId="72FA73D2" w14:textId="77777777" w:rsidR="00A614F2" w:rsidRDefault="00A614F2" w:rsidP="00A614F2">
            <w:pPr>
              <w:rPr>
                <w:rFonts w:cs="Arial"/>
                <w:b/>
                <w:color w:val="595959"/>
                <w:sz w:val="20"/>
                <w:lang w:val="en-GB"/>
              </w:rPr>
            </w:pPr>
            <w:r w:rsidRPr="00A614F2">
              <w:rPr>
                <w:rFonts w:cs="Arial"/>
                <w:b/>
                <w:color w:val="595959"/>
                <w:sz w:val="20"/>
                <w:lang w:val="en-GB"/>
              </w:rPr>
              <w:t xml:space="preserve">Add the scores for each criterion to achieve a total score.  </w:t>
            </w:r>
          </w:p>
          <w:p w14:paraId="745055CA" w14:textId="0D3A2173" w:rsidR="00A614F2" w:rsidRPr="00A614F2" w:rsidRDefault="00A614F2" w:rsidP="00A614F2">
            <w:pPr>
              <w:rPr>
                <w:rFonts w:cs="Arial"/>
                <w:b/>
                <w:color w:val="595959"/>
                <w:sz w:val="20"/>
                <w:lang w:val="en-GB"/>
              </w:rPr>
            </w:pPr>
            <w:r w:rsidRPr="00A614F2">
              <w:rPr>
                <w:rFonts w:cs="Arial"/>
                <w:b/>
                <w:color w:val="595959"/>
                <w:sz w:val="20"/>
                <w:lang w:val="en-GB"/>
              </w:rPr>
              <w:t xml:space="preserve">Out of a total of 15 points, an acceptable message should not score below 11.  </w:t>
            </w:r>
          </w:p>
        </w:tc>
        <w:tc>
          <w:tcPr>
            <w:tcW w:w="2290" w:type="pct"/>
            <w:gridSpan w:val="2"/>
          </w:tcPr>
          <w:p w14:paraId="48F8108E" w14:textId="77777777" w:rsidR="00A614F2" w:rsidRPr="00A614F2" w:rsidRDefault="00A614F2" w:rsidP="00A614F2">
            <w:pPr>
              <w:rPr>
                <w:rFonts w:cs="Arial"/>
                <w:b/>
                <w:color w:val="595959"/>
                <w:sz w:val="20"/>
                <w:lang w:val="en-GB"/>
              </w:rPr>
            </w:pPr>
          </w:p>
          <w:p w14:paraId="6FA00042" w14:textId="77777777" w:rsidR="00A614F2" w:rsidRPr="00A614F2" w:rsidRDefault="00A614F2" w:rsidP="00A614F2">
            <w:pPr>
              <w:rPr>
                <w:rFonts w:cs="Arial"/>
                <w:b/>
                <w:color w:val="595959"/>
                <w:sz w:val="20"/>
                <w:lang w:val="en-GB"/>
              </w:rPr>
            </w:pPr>
            <w:r w:rsidRPr="00A614F2">
              <w:rPr>
                <w:rFonts w:cs="Arial"/>
                <w:b/>
                <w:color w:val="595959"/>
                <w:sz w:val="20"/>
                <w:lang w:val="en-GB"/>
              </w:rPr>
              <w:t xml:space="preserve">                          TOTAL SCORE:</w:t>
            </w:r>
          </w:p>
        </w:tc>
        <w:tc>
          <w:tcPr>
            <w:tcW w:w="520" w:type="pct"/>
          </w:tcPr>
          <w:p w14:paraId="6836DAA9" w14:textId="77777777" w:rsidR="00A614F2" w:rsidRPr="00A614F2" w:rsidRDefault="00A614F2" w:rsidP="00A614F2">
            <w:pPr>
              <w:rPr>
                <w:rFonts w:cs="Arial"/>
                <w:color w:val="595959"/>
                <w:sz w:val="20"/>
                <w:lang w:val="en-GB"/>
              </w:rPr>
            </w:pPr>
          </w:p>
          <w:p w14:paraId="1B6F7ACF" w14:textId="77777777" w:rsidR="00A614F2" w:rsidRPr="00A614F2" w:rsidRDefault="00A614F2" w:rsidP="00A614F2">
            <w:pPr>
              <w:rPr>
                <w:rFonts w:cs="Arial"/>
                <w:color w:val="595959"/>
                <w:sz w:val="20"/>
                <w:lang w:val="en-GB"/>
              </w:rPr>
            </w:pPr>
            <w:r w:rsidRPr="00A614F2">
              <w:rPr>
                <w:rFonts w:cs="Arial"/>
                <w:color w:val="595959"/>
                <w:sz w:val="20"/>
                <w:lang w:val="en-GB"/>
              </w:rPr>
              <w:t>______</w:t>
            </w:r>
          </w:p>
        </w:tc>
      </w:tr>
    </w:tbl>
    <w:p w14:paraId="5891D6BF" w14:textId="77777777" w:rsidR="00A614F2" w:rsidRPr="00A614F2" w:rsidRDefault="00A614F2" w:rsidP="00A614F2">
      <w:pPr>
        <w:rPr>
          <w:rFonts w:cs="Arial"/>
          <w:color w:val="595959"/>
          <w:sz w:val="20"/>
          <w:lang w:val="en-AU"/>
        </w:rPr>
      </w:pPr>
    </w:p>
    <w:p w14:paraId="413E842D" w14:textId="08C81B89" w:rsidR="00E038D5" w:rsidRPr="00A614F2" w:rsidRDefault="00A614F2" w:rsidP="00A614F2">
      <w:pPr>
        <w:rPr>
          <w:rFonts w:cs="Arial"/>
          <w:color w:val="595959"/>
          <w:sz w:val="20"/>
          <w:u w:val="single"/>
          <w:lang w:val="en-GB"/>
        </w:rPr>
      </w:pPr>
      <w:r w:rsidRPr="00A614F2">
        <w:rPr>
          <w:rFonts w:cs="Arial"/>
          <w:color w:val="595959"/>
          <w:sz w:val="20"/>
          <w:lang w:val="en-AU"/>
        </w:rPr>
        <w:t xml:space="preserve">More details on message development is included in IFRCs CEA toolkit: </w:t>
      </w:r>
      <w:hyperlink r:id="rId11">
        <w:r w:rsidRPr="00A614F2">
          <w:rPr>
            <w:rStyle w:val="Hyperlink"/>
            <w:rFonts w:cs="Arial"/>
            <w:sz w:val="20"/>
            <w:lang w:val="en-AU"/>
          </w:rPr>
          <w:t>http://media.ifrc.org/ifrc/document/tool-10-message-development-and-library/</w:t>
        </w:r>
      </w:hyperlink>
    </w:p>
    <w:sectPr w:rsidR="00E038D5" w:rsidRPr="00A614F2" w:rsidSect="00181278">
      <w:headerReference w:type="default" r:id="rId12"/>
      <w:footerReference w:type="default" r:id="rId13"/>
      <w:footerReference w:type="first" r:id="rId14"/>
      <w:pgSz w:w="11900" w:h="16840" w:code="9"/>
      <w:pgMar w:top="1134" w:right="993" w:bottom="1134"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BA19E" w14:textId="77777777" w:rsidR="00227B9E" w:rsidRDefault="00227B9E">
      <w:r>
        <w:separator/>
      </w:r>
    </w:p>
    <w:p w14:paraId="5AB3DA34" w14:textId="77777777" w:rsidR="00227B9E" w:rsidRDefault="00227B9E"/>
    <w:p w14:paraId="40C6D262" w14:textId="77777777" w:rsidR="00227B9E" w:rsidRDefault="00227B9E"/>
  </w:endnote>
  <w:endnote w:type="continuationSeparator" w:id="0">
    <w:p w14:paraId="5F0C370A" w14:textId="77777777" w:rsidR="00227B9E" w:rsidRDefault="00227B9E">
      <w:r>
        <w:continuationSeparator/>
      </w:r>
    </w:p>
    <w:p w14:paraId="72A8597D" w14:textId="77777777" w:rsidR="00227B9E" w:rsidRDefault="00227B9E"/>
    <w:p w14:paraId="3F7E0EF7" w14:textId="77777777" w:rsidR="00227B9E" w:rsidRDefault="00227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0"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7C0A" w14:textId="4C19DE19" w:rsidR="00463DC9" w:rsidRDefault="00E038D5" w:rsidP="00E038D5">
    <w:pPr>
      <w:pStyle w:val="Footer"/>
      <w:tabs>
        <w:tab w:val="clear" w:pos="4320"/>
        <w:tab w:val="clear" w:pos="8640"/>
        <w:tab w:val="right" w:pos="9773"/>
      </w:tabs>
    </w:pPr>
    <w:r>
      <w:rPr>
        <w:noProof/>
        <w:lang w:val="en-NZ" w:eastAsia="en-NZ"/>
      </w:rPr>
      <w:drawing>
        <wp:anchor distT="0" distB="0" distL="114300" distR="114300" simplePos="0" relativeHeight="251661312" behindDoc="0" locked="0" layoutInCell="1" allowOverlap="1" wp14:anchorId="176A4871" wp14:editId="1F1D9AE3">
          <wp:simplePos x="0" y="0"/>
          <wp:positionH relativeFrom="column">
            <wp:posOffset>0</wp:posOffset>
          </wp:positionH>
          <wp:positionV relativeFrom="paragraph">
            <wp:posOffset>-28380</wp:posOffset>
          </wp:positionV>
          <wp:extent cx="647114" cy="36766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English logo.jpg"/>
                  <pic:cNvPicPr/>
                </pic:nvPicPr>
                <pic:blipFill rotWithShape="1">
                  <a:blip r:embed="rId1">
                    <a:extLst>
                      <a:ext uri="{28A0092B-C50C-407E-A947-70E740481C1C}">
                        <a14:useLocalDpi xmlns:a14="http://schemas.microsoft.com/office/drawing/2010/main" val="0"/>
                      </a:ext>
                    </a:extLst>
                  </a:blip>
                  <a:srcRect r="83607"/>
                  <a:stretch/>
                </pic:blipFill>
                <pic:spPr bwMode="auto">
                  <a:xfrm>
                    <a:off x="0" y="0"/>
                    <a:ext cx="647114" cy="367665"/>
                  </a:xfrm>
                  <a:prstGeom prst="rect">
                    <a:avLst/>
                  </a:prstGeom>
                  <a:ln>
                    <a:noFill/>
                  </a:ln>
                  <a:extLst>
                    <a:ext uri="{53640926-AAD7-44D8-BBD7-CCE9431645EC}">
                      <a14:shadowObscured xmlns:a14="http://schemas.microsoft.com/office/drawing/2010/main"/>
                    </a:ext>
                  </a:extLst>
                </pic:spPr>
              </pic:pic>
            </a:graphicData>
          </a:graphic>
        </wp:anchor>
      </w:drawing>
    </w:r>
    <w:r w:rsidR="000D623F">
      <w:tab/>
    </w:r>
    <w:r w:rsidR="00463DC9">
      <w:t xml:space="preserve">     </w:t>
    </w:r>
    <w:r w:rsidRPr="001D403F">
      <w:rPr>
        <w:sz w:val="20"/>
      </w:rPr>
      <w:t xml:space="preserve">Page </w:t>
    </w:r>
    <w:r w:rsidRPr="001D403F">
      <w:rPr>
        <w:b/>
        <w:bCs/>
        <w:sz w:val="20"/>
      </w:rPr>
      <w:fldChar w:fldCharType="begin"/>
    </w:r>
    <w:r w:rsidRPr="001D403F">
      <w:rPr>
        <w:b/>
        <w:bCs/>
        <w:sz w:val="20"/>
      </w:rPr>
      <w:instrText xml:space="preserve"> PAGE  \* Arabic  \* MERGEFORMAT </w:instrText>
    </w:r>
    <w:r w:rsidRPr="001D403F">
      <w:rPr>
        <w:b/>
        <w:bCs/>
        <w:sz w:val="20"/>
      </w:rPr>
      <w:fldChar w:fldCharType="separate"/>
    </w:r>
    <w:r w:rsidR="006F0F35">
      <w:rPr>
        <w:b/>
        <w:bCs/>
        <w:noProof/>
        <w:sz w:val="20"/>
      </w:rPr>
      <w:t>2</w:t>
    </w:r>
    <w:r w:rsidRPr="001D403F">
      <w:rPr>
        <w:b/>
        <w:bCs/>
        <w:sz w:val="20"/>
      </w:rPr>
      <w:fldChar w:fldCharType="end"/>
    </w:r>
    <w:r w:rsidRPr="001D403F">
      <w:rPr>
        <w:sz w:val="20"/>
      </w:rPr>
      <w:t xml:space="preserve"> of </w:t>
    </w:r>
    <w:r w:rsidRPr="001D403F">
      <w:rPr>
        <w:b/>
        <w:bCs/>
        <w:sz w:val="20"/>
      </w:rPr>
      <w:fldChar w:fldCharType="begin"/>
    </w:r>
    <w:r w:rsidRPr="001D403F">
      <w:rPr>
        <w:b/>
        <w:bCs/>
        <w:sz w:val="20"/>
      </w:rPr>
      <w:instrText xml:space="preserve"> NUMPAGES  \* Arabic  \* MERGEFORMAT </w:instrText>
    </w:r>
    <w:r w:rsidRPr="001D403F">
      <w:rPr>
        <w:b/>
        <w:bCs/>
        <w:sz w:val="20"/>
      </w:rPr>
      <w:fldChar w:fldCharType="separate"/>
    </w:r>
    <w:r w:rsidR="006F0F35">
      <w:rPr>
        <w:b/>
        <w:bCs/>
        <w:noProof/>
        <w:sz w:val="20"/>
      </w:rPr>
      <w:t>2</w:t>
    </w:r>
    <w:r w:rsidRPr="001D403F">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04F5" w14:textId="7DDC163A" w:rsidR="00463DC9" w:rsidRDefault="00181278" w:rsidP="00181278">
    <w:pPr>
      <w:pStyle w:val="Footer"/>
      <w:tabs>
        <w:tab w:val="clear" w:pos="4320"/>
        <w:tab w:val="clear" w:pos="8640"/>
        <w:tab w:val="right" w:pos="9773"/>
      </w:tabs>
    </w:pPr>
    <w:r>
      <w:rPr>
        <w:noProof/>
        <w:lang w:val="en-NZ" w:eastAsia="en-NZ"/>
      </w:rPr>
      <w:drawing>
        <wp:anchor distT="0" distB="0" distL="114300" distR="114300" simplePos="0" relativeHeight="251659264" behindDoc="0" locked="0" layoutInCell="1" allowOverlap="1" wp14:anchorId="7DE10B88" wp14:editId="0D5F3E15">
          <wp:simplePos x="0" y="0"/>
          <wp:positionH relativeFrom="column">
            <wp:posOffset>32629</wp:posOffset>
          </wp:positionH>
          <wp:positionV relativeFrom="paragraph">
            <wp:posOffset>-60814</wp:posOffset>
          </wp:positionV>
          <wp:extent cx="647114" cy="36766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English logo.jpg"/>
                  <pic:cNvPicPr/>
                </pic:nvPicPr>
                <pic:blipFill rotWithShape="1">
                  <a:blip r:embed="rId1">
                    <a:extLst>
                      <a:ext uri="{28A0092B-C50C-407E-A947-70E740481C1C}">
                        <a14:useLocalDpi xmlns:a14="http://schemas.microsoft.com/office/drawing/2010/main" val="0"/>
                      </a:ext>
                    </a:extLst>
                  </a:blip>
                  <a:srcRect r="83607"/>
                  <a:stretch/>
                </pic:blipFill>
                <pic:spPr bwMode="auto">
                  <a:xfrm>
                    <a:off x="0" y="0"/>
                    <a:ext cx="647114" cy="367665"/>
                  </a:xfrm>
                  <a:prstGeom prst="rect">
                    <a:avLst/>
                  </a:prstGeom>
                  <a:ln>
                    <a:noFill/>
                  </a:ln>
                  <a:extLst>
                    <a:ext uri="{53640926-AAD7-44D8-BBD7-CCE9431645EC}">
                      <a14:shadowObscured xmlns:a14="http://schemas.microsoft.com/office/drawing/2010/main"/>
                    </a:ext>
                  </a:extLst>
                </pic:spPr>
              </pic:pic>
            </a:graphicData>
          </a:graphic>
        </wp:anchor>
      </w:drawing>
    </w:r>
    <w:r w:rsidR="00463DC9">
      <w:rPr>
        <w:noProof/>
        <w:lang w:val="en-NZ" w:eastAsia="en-NZ"/>
      </w:rPr>
      <w:drawing>
        <wp:anchor distT="0" distB="0" distL="114300" distR="114300" simplePos="0" relativeHeight="251658240" behindDoc="0" locked="0" layoutInCell="1" allowOverlap="1" wp14:anchorId="7E6786F8" wp14:editId="7ACD0B78">
          <wp:simplePos x="0" y="0"/>
          <wp:positionH relativeFrom="column">
            <wp:posOffset>2294255</wp:posOffset>
          </wp:positionH>
          <wp:positionV relativeFrom="paragraph">
            <wp:posOffset>5203825</wp:posOffset>
          </wp:positionV>
          <wp:extent cx="2971800" cy="279400"/>
          <wp:effectExtent l="0" t="0" r="0" b="0"/>
          <wp:wrapNone/>
          <wp:docPr id="3" name="Picture 3" descr="IFRC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RC_logo_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w:t>
    </w:r>
    <w:r>
      <w:rPr>
        <w:sz w:val="20"/>
      </w:rPr>
      <w:tab/>
    </w:r>
    <w:r w:rsidR="001D403F" w:rsidRPr="001D403F">
      <w:rPr>
        <w:sz w:val="20"/>
      </w:rPr>
      <w:t xml:space="preserve">Page </w:t>
    </w:r>
    <w:r w:rsidR="001D403F" w:rsidRPr="001D403F">
      <w:rPr>
        <w:b/>
        <w:bCs/>
        <w:sz w:val="20"/>
      </w:rPr>
      <w:fldChar w:fldCharType="begin"/>
    </w:r>
    <w:r w:rsidR="001D403F" w:rsidRPr="001D403F">
      <w:rPr>
        <w:b/>
        <w:bCs/>
        <w:sz w:val="20"/>
      </w:rPr>
      <w:instrText xml:space="preserve"> PAGE  \* Arabic  \* MERGEFORMAT </w:instrText>
    </w:r>
    <w:r w:rsidR="001D403F" w:rsidRPr="001D403F">
      <w:rPr>
        <w:b/>
        <w:bCs/>
        <w:sz w:val="20"/>
      </w:rPr>
      <w:fldChar w:fldCharType="separate"/>
    </w:r>
    <w:r w:rsidR="00A421EA">
      <w:rPr>
        <w:b/>
        <w:bCs/>
        <w:noProof/>
        <w:sz w:val="20"/>
      </w:rPr>
      <w:t>1</w:t>
    </w:r>
    <w:r w:rsidR="001D403F" w:rsidRPr="001D403F">
      <w:rPr>
        <w:b/>
        <w:bCs/>
        <w:sz w:val="20"/>
      </w:rPr>
      <w:fldChar w:fldCharType="end"/>
    </w:r>
    <w:r w:rsidR="001D403F" w:rsidRPr="001D403F">
      <w:rPr>
        <w:sz w:val="20"/>
      </w:rPr>
      <w:t xml:space="preserve"> of </w:t>
    </w:r>
    <w:r w:rsidR="001D403F" w:rsidRPr="001D403F">
      <w:rPr>
        <w:b/>
        <w:bCs/>
        <w:sz w:val="20"/>
      </w:rPr>
      <w:fldChar w:fldCharType="begin"/>
    </w:r>
    <w:r w:rsidR="001D403F" w:rsidRPr="001D403F">
      <w:rPr>
        <w:b/>
        <w:bCs/>
        <w:sz w:val="20"/>
      </w:rPr>
      <w:instrText xml:space="preserve"> NUMPAGES  \* Arabic  \* MERGEFORMAT </w:instrText>
    </w:r>
    <w:r w:rsidR="001D403F" w:rsidRPr="001D403F">
      <w:rPr>
        <w:b/>
        <w:bCs/>
        <w:sz w:val="20"/>
      </w:rPr>
      <w:fldChar w:fldCharType="separate"/>
    </w:r>
    <w:r w:rsidR="00A421EA">
      <w:rPr>
        <w:b/>
        <w:bCs/>
        <w:noProof/>
        <w:sz w:val="20"/>
      </w:rPr>
      <w:t>2</w:t>
    </w:r>
    <w:r w:rsidR="001D403F" w:rsidRPr="001D403F">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E6EA7" w14:textId="77777777" w:rsidR="00227B9E" w:rsidRDefault="00227B9E">
      <w:r>
        <w:separator/>
      </w:r>
    </w:p>
    <w:p w14:paraId="5117DCCD" w14:textId="77777777" w:rsidR="00227B9E" w:rsidRDefault="00227B9E"/>
    <w:p w14:paraId="1B7E800A" w14:textId="77777777" w:rsidR="00227B9E" w:rsidRDefault="00227B9E"/>
  </w:footnote>
  <w:footnote w:type="continuationSeparator" w:id="0">
    <w:p w14:paraId="056A4D2D" w14:textId="77777777" w:rsidR="00227B9E" w:rsidRDefault="00227B9E">
      <w:r>
        <w:continuationSeparator/>
      </w:r>
    </w:p>
    <w:p w14:paraId="5A1F67D3" w14:textId="77777777" w:rsidR="00227B9E" w:rsidRDefault="00227B9E"/>
    <w:p w14:paraId="01DEF780" w14:textId="77777777" w:rsidR="00227B9E" w:rsidRDefault="00227B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B684" w14:textId="1FD9BEF0" w:rsidR="00463DC9" w:rsidRPr="00181278" w:rsidRDefault="00181278" w:rsidP="00181278">
    <w:pPr>
      <w:pStyle w:val="BasicParagraph"/>
      <w:pBdr>
        <w:bottom w:val="single" w:sz="6" w:space="1" w:color="auto"/>
      </w:pBdr>
      <w:ind w:right="-96"/>
      <w:jc w:val="right"/>
      <w:rPr>
        <w:rFonts w:ascii="Arial" w:hAnsi="Arial"/>
        <w:b/>
        <w:sz w:val="16"/>
      </w:rPr>
    </w:pPr>
    <w:r>
      <w:rPr>
        <w:rFonts w:ascii="Arial" w:hAnsi="Arial"/>
        <w:b/>
        <w:sz w:val="16"/>
      </w:rPr>
      <w:t>Hygiene Promotion in long-term WASH programmes</w:t>
    </w:r>
    <w:r w:rsidR="00463DC9">
      <w:rPr>
        <w:rFonts w:ascii="Arial" w:hAnsi="Arial"/>
        <w:b/>
        <w:sz w:val="16"/>
      </w:rPr>
      <w:t xml:space="preserve"> / </w:t>
    </w:r>
    <w:r w:rsidR="00463DC9">
      <w:rPr>
        <w:rFonts w:ascii="Arial" w:hAnsi="Arial"/>
        <w:b/>
        <w:color w:val="FF0000"/>
        <w:sz w:val="16"/>
      </w:rPr>
      <w:t>IFRC</w:t>
    </w:r>
    <w:r w:rsidR="00463DC9">
      <w:rPr>
        <w:rFonts w:ascii="Arial" w:hAnsi="Arial"/>
        <w:b/>
        <w:sz w:val="16"/>
      </w:rPr>
      <w:t xml:space="preserve"> / </w:t>
    </w:r>
    <w:r>
      <w:rPr>
        <w:rFonts w:ascii="Arial" w:hAnsi="Arial"/>
        <w:b/>
        <w:sz w:val="16"/>
      </w:rPr>
      <w:t>December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588"/>
    <w:multiLevelType w:val="hybridMultilevel"/>
    <w:tmpl w:val="224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73E7E"/>
    <w:multiLevelType w:val="hybridMultilevel"/>
    <w:tmpl w:val="354E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27954"/>
    <w:multiLevelType w:val="hybridMultilevel"/>
    <w:tmpl w:val="C1C6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34BE6"/>
    <w:multiLevelType w:val="hybridMultilevel"/>
    <w:tmpl w:val="D2AC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74C7C"/>
    <w:multiLevelType w:val="hybridMultilevel"/>
    <w:tmpl w:val="CC74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5621B"/>
    <w:multiLevelType w:val="hybridMultilevel"/>
    <w:tmpl w:val="50680BB4"/>
    <w:lvl w:ilvl="0" w:tplc="2F14793C">
      <w:start w:val="1"/>
      <w:numFmt w:val="decimal"/>
      <w:lvlText w:val="Section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FB55BFF"/>
    <w:multiLevelType w:val="hybridMultilevel"/>
    <w:tmpl w:val="2324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F2B73"/>
    <w:multiLevelType w:val="hybridMultilevel"/>
    <w:tmpl w:val="16BE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836B8"/>
    <w:multiLevelType w:val="hybridMultilevel"/>
    <w:tmpl w:val="CCE0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524517">
    <w:abstractNumId w:val="8"/>
  </w:num>
  <w:num w:numId="2" w16cid:durableId="1539707357">
    <w:abstractNumId w:val="2"/>
  </w:num>
  <w:num w:numId="3" w16cid:durableId="2102289421">
    <w:abstractNumId w:val="4"/>
  </w:num>
  <w:num w:numId="4" w16cid:durableId="588349179">
    <w:abstractNumId w:val="3"/>
  </w:num>
  <w:num w:numId="5" w16cid:durableId="105585793">
    <w:abstractNumId w:val="5"/>
  </w:num>
  <w:num w:numId="6" w16cid:durableId="333463461">
    <w:abstractNumId w:val="9"/>
  </w:num>
  <w:num w:numId="7" w16cid:durableId="1816797223">
    <w:abstractNumId w:val="0"/>
  </w:num>
  <w:num w:numId="8" w16cid:durableId="1161308732">
    <w:abstractNumId w:val="10"/>
  </w:num>
  <w:num w:numId="9" w16cid:durableId="2112434304">
    <w:abstractNumId w:val="7"/>
  </w:num>
  <w:num w:numId="10" w16cid:durableId="489565966">
    <w:abstractNumId w:val="1"/>
  </w:num>
  <w:num w:numId="11" w16cid:durableId="18289409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C54"/>
    <w:rsid w:val="00016F0F"/>
    <w:rsid w:val="00021F6B"/>
    <w:rsid w:val="00036D05"/>
    <w:rsid w:val="00075A92"/>
    <w:rsid w:val="000A3B95"/>
    <w:rsid w:val="000D34D3"/>
    <w:rsid w:val="000D623F"/>
    <w:rsid w:val="00102F65"/>
    <w:rsid w:val="00121240"/>
    <w:rsid w:val="00165ED1"/>
    <w:rsid w:val="00177A3D"/>
    <w:rsid w:val="00181278"/>
    <w:rsid w:val="00181B33"/>
    <w:rsid w:val="001A444B"/>
    <w:rsid w:val="001A68D5"/>
    <w:rsid w:val="001B093D"/>
    <w:rsid w:val="001C352F"/>
    <w:rsid w:val="001D403F"/>
    <w:rsid w:val="001E2BFF"/>
    <w:rsid w:val="001E2D6C"/>
    <w:rsid w:val="001E72A6"/>
    <w:rsid w:val="00207B8D"/>
    <w:rsid w:val="00222D1E"/>
    <w:rsid w:val="0022474F"/>
    <w:rsid w:val="00227B9E"/>
    <w:rsid w:val="0024425E"/>
    <w:rsid w:val="0026762B"/>
    <w:rsid w:val="00280271"/>
    <w:rsid w:val="002838A3"/>
    <w:rsid w:val="002942E3"/>
    <w:rsid w:val="002960C0"/>
    <w:rsid w:val="002A0E1A"/>
    <w:rsid w:val="002B7D79"/>
    <w:rsid w:val="002C33A1"/>
    <w:rsid w:val="002E312E"/>
    <w:rsid w:val="002F0442"/>
    <w:rsid w:val="002F43C1"/>
    <w:rsid w:val="00307813"/>
    <w:rsid w:val="00312A9C"/>
    <w:rsid w:val="00321D15"/>
    <w:rsid w:val="0039586B"/>
    <w:rsid w:val="003D15AD"/>
    <w:rsid w:val="003D5439"/>
    <w:rsid w:val="003E384A"/>
    <w:rsid w:val="003E4915"/>
    <w:rsid w:val="00411CFE"/>
    <w:rsid w:val="00451C1A"/>
    <w:rsid w:val="00463DC9"/>
    <w:rsid w:val="00463DE6"/>
    <w:rsid w:val="0047665C"/>
    <w:rsid w:val="0048491F"/>
    <w:rsid w:val="00495F92"/>
    <w:rsid w:val="004B2494"/>
    <w:rsid w:val="004C0997"/>
    <w:rsid w:val="004F38FA"/>
    <w:rsid w:val="00515CEB"/>
    <w:rsid w:val="00520887"/>
    <w:rsid w:val="00522986"/>
    <w:rsid w:val="00535EA1"/>
    <w:rsid w:val="00552020"/>
    <w:rsid w:val="00567431"/>
    <w:rsid w:val="00567711"/>
    <w:rsid w:val="005A7CD4"/>
    <w:rsid w:val="005C2E75"/>
    <w:rsid w:val="005F4C7A"/>
    <w:rsid w:val="0061122D"/>
    <w:rsid w:val="00631BF2"/>
    <w:rsid w:val="00671092"/>
    <w:rsid w:val="00681EA5"/>
    <w:rsid w:val="00681EC4"/>
    <w:rsid w:val="00684F95"/>
    <w:rsid w:val="00697F18"/>
    <w:rsid w:val="006A597F"/>
    <w:rsid w:val="006C219B"/>
    <w:rsid w:val="006D1BE1"/>
    <w:rsid w:val="006D72F4"/>
    <w:rsid w:val="006E6B28"/>
    <w:rsid w:val="006F0F35"/>
    <w:rsid w:val="006F4CA1"/>
    <w:rsid w:val="00702B5B"/>
    <w:rsid w:val="00710562"/>
    <w:rsid w:val="00711650"/>
    <w:rsid w:val="0072176A"/>
    <w:rsid w:val="00724BCB"/>
    <w:rsid w:val="00732ECA"/>
    <w:rsid w:val="007369C2"/>
    <w:rsid w:val="00742414"/>
    <w:rsid w:val="007716AB"/>
    <w:rsid w:val="0077573C"/>
    <w:rsid w:val="00795BD7"/>
    <w:rsid w:val="007A6C18"/>
    <w:rsid w:val="007C20B5"/>
    <w:rsid w:val="00822F55"/>
    <w:rsid w:val="008357A4"/>
    <w:rsid w:val="008471D5"/>
    <w:rsid w:val="0088055B"/>
    <w:rsid w:val="00895492"/>
    <w:rsid w:val="008F16E5"/>
    <w:rsid w:val="009056C5"/>
    <w:rsid w:val="009136D1"/>
    <w:rsid w:val="00923110"/>
    <w:rsid w:val="00936DF9"/>
    <w:rsid w:val="00961429"/>
    <w:rsid w:val="0096735D"/>
    <w:rsid w:val="00987137"/>
    <w:rsid w:val="009B1042"/>
    <w:rsid w:val="00A009F8"/>
    <w:rsid w:val="00A31341"/>
    <w:rsid w:val="00A421EA"/>
    <w:rsid w:val="00A445D3"/>
    <w:rsid w:val="00A55C54"/>
    <w:rsid w:val="00A614F2"/>
    <w:rsid w:val="00A62A9B"/>
    <w:rsid w:val="00AA143A"/>
    <w:rsid w:val="00AA5858"/>
    <w:rsid w:val="00AB6165"/>
    <w:rsid w:val="00AE7B03"/>
    <w:rsid w:val="00B00105"/>
    <w:rsid w:val="00B04B93"/>
    <w:rsid w:val="00B47EAA"/>
    <w:rsid w:val="00B76B39"/>
    <w:rsid w:val="00BD2911"/>
    <w:rsid w:val="00C10676"/>
    <w:rsid w:val="00C119CA"/>
    <w:rsid w:val="00C36DEE"/>
    <w:rsid w:val="00C4015D"/>
    <w:rsid w:val="00C40435"/>
    <w:rsid w:val="00C43F73"/>
    <w:rsid w:val="00C46BCD"/>
    <w:rsid w:val="00C51D04"/>
    <w:rsid w:val="00CA57E9"/>
    <w:rsid w:val="00CA79DE"/>
    <w:rsid w:val="00CB6833"/>
    <w:rsid w:val="00CD7B53"/>
    <w:rsid w:val="00CE0131"/>
    <w:rsid w:val="00D35576"/>
    <w:rsid w:val="00D65EC5"/>
    <w:rsid w:val="00D65EDA"/>
    <w:rsid w:val="00D67CFC"/>
    <w:rsid w:val="00D74FEC"/>
    <w:rsid w:val="00E038D5"/>
    <w:rsid w:val="00E303D5"/>
    <w:rsid w:val="00E45BB2"/>
    <w:rsid w:val="00E7753B"/>
    <w:rsid w:val="00E86845"/>
    <w:rsid w:val="00EE4E20"/>
    <w:rsid w:val="00F07EC1"/>
    <w:rsid w:val="00F11DFB"/>
    <w:rsid w:val="00F21401"/>
    <w:rsid w:val="00F31A6F"/>
    <w:rsid w:val="00F406F5"/>
    <w:rsid w:val="00F46A0B"/>
    <w:rsid w:val="00F50B43"/>
    <w:rsid w:val="00F667F4"/>
    <w:rsid w:val="00F94139"/>
    <w:rsid w:val="00FE7E4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A6D728"/>
  <w15:docId w15:val="{119AE69C-EB0D-4E50-BF22-DBF89063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92"/>
    <w:pPr>
      <w:spacing w:before="120"/>
    </w:pPr>
    <w:rPr>
      <w:rFonts w:ascii="Arial" w:hAnsi="Arial"/>
      <w:sz w:val="22"/>
      <w:szCs w:val="24"/>
    </w:rPr>
  </w:style>
  <w:style w:type="paragraph" w:styleId="Heading1">
    <w:name w:val="heading 1"/>
    <w:basedOn w:val="Normal"/>
    <w:next w:val="Normal"/>
    <w:link w:val="Heading1Char"/>
    <w:autoRedefine/>
    <w:qFormat/>
    <w:rsid w:val="007C20B5"/>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20B5"/>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customStyle="1" w:styleId="Style1">
    <w:name w:val="Style1"/>
    <w:basedOn w:val="Heading1"/>
    <w:qFormat/>
    <w:rsid w:val="007C20B5"/>
    <w:rPr>
      <w:rFonts w:ascii="Arial" w:hAnsi="Arial"/>
      <w:color w:val="C00000"/>
      <w:sz w:val="32"/>
    </w:rPr>
  </w:style>
  <w:style w:type="paragraph" w:styleId="FootnoteText">
    <w:name w:val="footnote text"/>
    <w:basedOn w:val="Normal"/>
    <w:link w:val="FootnoteTextChar"/>
    <w:uiPriority w:val="99"/>
    <w:rsid w:val="00495F92"/>
    <w:pPr>
      <w:spacing w:before="0"/>
    </w:pPr>
    <w:rPr>
      <w:sz w:val="20"/>
      <w:szCs w:val="20"/>
    </w:rPr>
  </w:style>
  <w:style w:type="character" w:customStyle="1" w:styleId="FootnoteTextChar">
    <w:name w:val="Footnote Text Char"/>
    <w:basedOn w:val="DefaultParagraphFont"/>
    <w:link w:val="FootnoteText"/>
    <w:uiPriority w:val="99"/>
    <w:rsid w:val="00495F92"/>
    <w:rPr>
      <w:rFonts w:ascii="Arial" w:hAnsi="Arial"/>
    </w:rPr>
  </w:style>
  <w:style w:type="character" w:styleId="CommentReference">
    <w:name w:val="annotation reference"/>
    <w:basedOn w:val="DefaultParagraphFont"/>
    <w:semiHidden/>
    <w:unhideWhenUsed/>
    <w:rsid w:val="001A444B"/>
    <w:rPr>
      <w:sz w:val="16"/>
      <w:szCs w:val="16"/>
    </w:rPr>
  </w:style>
  <w:style w:type="paragraph" w:styleId="CommentText">
    <w:name w:val="annotation text"/>
    <w:basedOn w:val="Normal"/>
    <w:link w:val="CommentTextChar"/>
    <w:semiHidden/>
    <w:unhideWhenUsed/>
    <w:rsid w:val="001A444B"/>
    <w:rPr>
      <w:sz w:val="20"/>
      <w:szCs w:val="20"/>
    </w:rPr>
  </w:style>
  <w:style w:type="character" w:customStyle="1" w:styleId="CommentTextChar">
    <w:name w:val="Comment Text Char"/>
    <w:basedOn w:val="DefaultParagraphFont"/>
    <w:link w:val="CommentText"/>
    <w:semiHidden/>
    <w:rsid w:val="001A444B"/>
    <w:rPr>
      <w:rFonts w:ascii="Arial" w:hAnsi="Arial"/>
    </w:rPr>
  </w:style>
  <w:style w:type="paragraph" w:styleId="CommentSubject">
    <w:name w:val="annotation subject"/>
    <w:basedOn w:val="CommentText"/>
    <w:next w:val="CommentText"/>
    <w:link w:val="CommentSubjectChar"/>
    <w:semiHidden/>
    <w:unhideWhenUsed/>
    <w:rsid w:val="001A444B"/>
    <w:rPr>
      <w:b/>
      <w:bCs/>
    </w:rPr>
  </w:style>
  <w:style w:type="character" w:customStyle="1" w:styleId="CommentSubjectChar">
    <w:name w:val="Comment Subject Char"/>
    <w:basedOn w:val="CommentTextChar"/>
    <w:link w:val="CommentSubject"/>
    <w:semiHidden/>
    <w:rsid w:val="001A444B"/>
    <w:rPr>
      <w:rFonts w:ascii="Arial" w:hAnsi="Arial"/>
      <w:b/>
      <w:bCs/>
    </w:rPr>
  </w:style>
  <w:style w:type="paragraph" w:styleId="BalloonText">
    <w:name w:val="Balloon Text"/>
    <w:basedOn w:val="Normal"/>
    <w:link w:val="BalloonTextChar"/>
    <w:semiHidden/>
    <w:unhideWhenUsed/>
    <w:rsid w:val="001A444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A444B"/>
    <w:rPr>
      <w:rFonts w:ascii="Segoe UI" w:hAnsi="Segoe UI" w:cs="Segoe UI"/>
      <w:sz w:val="18"/>
      <w:szCs w:val="18"/>
    </w:rPr>
  </w:style>
  <w:style w:type="paragraph" w:styleId="ListParagraph">
    <w:name w:val="List Paragraph"/>
    <w:basedOn w:val="Normal"/>
    <w:uiPriority w:val="34"/>
    <w:qFormat/>
    <w:rsid w:val="00207B8D"/>
    <w:pPr>
      <w:ind w:left="720"/>
      <w:contextualSpacing/>
    </w:pPr>
  </w:style>
  <w:style w:type="table" w:styleId="TableGrid">
    <w:name w:val="Table Grid"/>
    <w:basedOn w:val="TableNormal"/>
    <w:uiPriority w:val="59"/>
    <w:rsid w:val="002F0442"/>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2911"/>
    <w:rPr>
      <w:color w:val="800080" w:themeColor="followedHyperlink"/>
      <w:u w:val="single"/>
    </w:rPr>
  </w:style>
  <w:style w:type="table" w:customStyle="1" w:styleId="TableGrid1">
    <w:name w:val="Table Grid1"/>
    <w:basedOn w:val="TableNormal"/>
    <w:next w:val="TableGrid"/>
    <w:uiPriority w:val="59"/>
    <w:rsid w:val="00C36D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4C0997"/>
    <w:rPr>
      <w:rFonts w:ascii="Arial" w:hAnsi="Arial"/>
      <w:sz w:val="22"/>
      <w:szCs w:val="24"/>
    </w:rPr>
  </w:style>
  <w:style w:type="table" w:styleId="GridTable3-Accent2">
    <w:name w:val="Grid Table 3 Accent 2"/>
    <w:basedOn w:val="TableNormal"/>
    <w:uiPriority w:val="48"/>
    <w:rsid w:val="00A614F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dia.ifrc.org/ifrc/document/tool-10-message-development-and-librar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ombretta.baggio\Documents\02.%20Templates\templates\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FB098E50D02248AC18FBCA297EA91E" ma:contentTypeVersion="1" ma:contentTypeDescription="Create a new document." ma:contentTypeScope="" ma:versionID="21d69c86ce46e6ac71fb65f45d479ed8">
  <xsd:schema xmlns:xsd="http://www.w3.org/2001/XMLSchema" xmlns:xs="http://www.w3.org/2001/XMLSchema" xmlns:p="http://schemas.microsoft.com/office/2006/metadata/properties" targetNamespace="http://schemas.microsoft.com/office/2006/metadata/properties" ma:root="true" ma:fieldsID="413230e19d225c99bc6f3651f473b3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4BC04-61CD-4C8E-B118-D41CD622BEFE}">
  <ds:schemaRefs>
    <ds:schemaRef ds:uri="http://schemas.openxmlformats.org/officeDocument/2006/bibliography"/>
  </ds:schemaRefs>
</ds:datastoreItem>
</file>

<file path=customXml/itemProps2.xml><?xml version="1.0" encoding="utf-8"?>
<ds:datastoreItem xmlns:ds="http://schemas.openxmlformats.org/officeDocument/2006/customXml" ds:itemID="{F694B334-E112-4A5E-A18B-3EC19563BC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31E936-125C-4B38-8DF3-E8550F87B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69478B-5CF5-4576-A685-0A2C1A394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IFRC-generic-template-EN</Template>
  <TotalTime>22</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GILESHANSEN</dc:creator>
  <cp:keywords/>
  <cp:lastModifiedBy>Chelsea Giles-Hansen</cp:lastModifiedBy>
  <cp:revision>11</cp:revision>
  <dcterms:created xsi:type="dcterms:W3CDTF">2020-11-10T07:56:00Z</dcterms:created>
  <dcterms:modified xsi:type="dcterms:W3CDTF">2025-06-19T07:55:00Z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0x01010003FB098E50D02248AC18FBCA297EA91E</vt:lpwstr>
  </property>
</Properties>
</file>