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4CA7A" w14:textId="77777777" w:rsidR="00C666BF" w:rsidRPr="00D83F07" w:rsidRDefault="00C666BF" w:rsidP="00B215DE">
      <w:pPr>
        <w:rPr>
          <w:rFonts w:ascii="Carlito" w:eastAsia="Carlito" w:hAnsi="Carlito" w:cs="Carlito"/>
          <w:b/>
          <w:bCs/>
          <w:sz w:val="20"/>
          <w:szCs w:val="20"/>
        </w:rPr>
      </w:pPr>
    </w:p>
    <w:p w14:paraId="68905F52" w14:textId="77777777" w:rsidR="00C666BF" w:rsidRPr="00D83F07" w:rsidRDefault="00C666BF" w:rsidP="00C666BF">
      <w:pPr>
        <w:rPr>
          <w:rFonts w:ascii="Carlito" w:eastAsia="Carlito" w:hAnsi="Carlito" w:cs="Carlito"/>
          <w:sz w:val="20"/>
          <w:szCs w:val="20"/>
        </w:rPr>
      </w:pPr>
    </w:p>
    <w:p w14:paraId="3FE4D56D" w14:textId="609FA392" w:rsidR="00C666BF" w:rsidRPr="00D83F07" w:rsidRDefault="00C666BF" w:rsidP="00C666BF">
      <w:pPr>
        <w:rPr>
          <w:rFonts w:ascii="Carlito" w:eastAsia="Carlito" w:hAnsi="Carlito" w:cs="Carlito"/>
          <w:sz w:val="20"/>
          <w:szCs w:val="20"/>
        </w:rPr>
      </w:pPr>
    </w:p>
    <w:p w14:paraId="675302BC" w14:textId="769CD94F" w:rsidR="006C047B" w:rsidRPr="00D83F07" w:rsidRDefault="006C047B" w:rsidP="00C666BF">
      <w:pPr>
        <w:rPr>
          <w:rFonts w:ascii="Carlito" w:eastAsia="Carlito" w:hAnsi="Carlito" w:cs="Carlito"/>
          <w:sz w:val="20"/>
          <w:szCs w:val="20"/>
        </w:rPr>
      </w:pPr>
    </w:p>
    <w:p w14:paraId="7A49A4EE" w14:textId="76493AC4" w:rsidR="006C047B" w:rsidRPr="00D83F07" w:rsidRDefault="006C047B" w:rsidP="00C666BF">
      <w:pPr>
        <w:rPr>
          <w:rFonts w:ascii="Carlito" w:eastAsia="Carlito" w:hAnsi="Carlito" w:cs="Carlito"/>
          <w:sz w:val="20"/>
          <w:szCs w:val="20"/>
        </w:rPr>
      </w:pPr>
    </w:p>
    <w:p w14:paraId="7260583A" w14:textId="77777777" w:rsidR="006C047B" w:rsidRPr="00D83F07" w:rsidRDefault="006C047B" w:rsidP="00C666BF">
      <w:pPr>
        <w:rPr>
          <w:rFonts w:ascii="Carlito" w:eastAsia="Carlito" w:hAnsi="Carlito" w:cs="Carlito"/>
          <w:sz w:val="20"/>
          <w:szCs w:val="20"/>
        </w:rPr>
      </w:pPr>
    </w:p>
    <w:p w14:paraId="51084593" w14:textId="5137EE4A" w:rsidR="00C666BF" w:rsidRPr="00D83F07" w:rsidRDefault="00C666BF" w:rsidP="00C666BF">
      <w:pPr>
        <w:rPr>
          <w:rFonts w:ascii="Carlito" w:eastAsia="Carlito" w:hAnsi="Carlito" w:cs="Carlito"/>
          <w:sz w:val="60"/>
          <w:szCs w:val="60"/>
        </w:rPr>
      </w:pPr>
      <w:r w:rsidRPr="00D83F07">
        <w:rPr>
          <w:rFonts w:ascii="Carlito" w:eastAsia="Carlito" w:hAnsi="Carlito" w:cs="Carlito"/>
          <w:sz w:val="60"/>
          <w:szCs w:val="60"/>
        </w:rPr>
        <w:t xml:space="preserve">Branch </w:t>
      </w:r>
      <w:r w:rsidR="002C35A2">
        <w:rPr>
          <w:rFonts w:ascii="Carlito" w:eastAsia="Carlito" w:hAnsi="Carlito" w:cs="Carlito"/>
          <w:sz w:val="60"/>
          <w:szCs w:val="60"/>
        </w:rPr>
        <w:t>Outbreak Response</w:t>
      </w:r>
      <w:r w:rsidRPr="00D83F07">
        <w:rPr>
          <w:rFonts w:ascii="Carlito" w:eastAsia="Carlito" w:hAnsi="Carlito" w:cs="Carlito"/>
          <w:sz w:val="60"/>
          <w:szCs w:val="60"/>
        </w:rPr>
        <w:t xml:space="preserve"> Team</w:t>
      </w:r>
    </w:p>
    <w:p w14:paraId="06FABF1B" w14:textId="21FD8B55" w:rsidR="00C666BF" w:rsidRPr="00D83F07" w:rsidRDefault="00C666BF" w:rsidP="00C666BF">
      <w:pPr>
        <w:rPr>
          <w:rFonts w:ascii="Carlito" w:eastAsia="Carlito" w:hAnsi="Carlito" w:cs="Carlito"/>
          <w:sz w:val="100"/>
          <w:szCs w:val="100"/>
        </w:rPr>
      </w:pPr>
      <w:r w:rsidRPr="00D83F07">
        <w:rPr>
          <w:rFonts w:ascii="Carlito" w:eastAsia="Carlito" w:hAnsi="Carlito" w:cs="Carlito"/>
          <w:sz w:val="100"/>
          <w:szCs w:val="100"/>
        </w:rPr>
        <w:t>Rapid Assessment</w:t>
      </w:r>
      <w:r w:rsidR="00D47179" w:rsidRPr="00D83F07">
        <w:rPr>
          <w:rFonts w:ascii="Carlito" w:eastAsia="Carlito" w:hAnsi="Carlito" w:cs="Carlito"/>
          <w:sz w:val="100"/>
          <w:szCs w:val="100"/>
        </w:rPr>
        <w:t xml:space="preserve"> Tools</w:t>
      </w:r>
    </w:p>
    <w:p w14:paraId="2400B01C" w14:textId="77777777" w:rsidR="00A459AD" w:rsidRPr="00D83F07" w:rsidRDefault="00A459AD" w:rsidP="00C666BF">
      <w:pPr>
        <w:rPr>
          <w:rFonts w:ascii="Carlito" w:eastAsia="Carlito" w:hAnsi="Carlito" w:cs="Carlito"/>
          <w:sz w:val="48"/>
          <w:szCs w:val="48"/>
        </w:rPr>
      </w:pPr>
    </w:p>
    <w:p w14:paraId="5F2D0FE3" w14:textId="77777777" w:rsidR="00D47179" w:rsidRPr="00D83F07" w:rsidRDefault="00D47179" w:rsidP="00C666BF">
      <w:pPr>
        <w:rPr>
          <w:rFonts w:ascii="Carlito" w:eastAsia="Carlito" w:hAnsi="Carlito" w:cs="Carlito"/>
          <w:sz w:val="20"/>
          <w:szCs w:val="20"/>
        </w:rPr>
      </w:pPr>
    </w:p>
    <w:p w14:paraId="17F3D456" w14:textId="77777777" w:rsidR="00D47179" w:rsidRPr="00D83F07" w:rsidRDefault="00D47179" w:rsidP="00C666BF">
      <w:pPr>
        <w:rPr>
          <w:rFonts w:ascii="Carlito" w:eastAsia="Carlito" w:hAnsi="Carlito" w:cs="Carlito"/>
          <w:sz w:val="20"/>
          <w:szCs w:val="20"/>
        </w:rPr>
      </w:pPr>
    </w:p>
    <w:p w14:paraId="25097BCF" w14:textId="71FC3C94" w:rsidR="00C666BF" w:rsidRPr="00D83F07" w:rsidRDefault="00D612E8" w:rsidP="00C666BF">
      <w:pPr>
        <w:rPr>
          <w:rFonts w:ascii="Carlito" w:eastAsia="Carlito" w:hAnsi="Carlito" w:cs="Carlito"/>
          <w:sz w:val="20"/>
          <w:szCs w:val="20"/>
        </w:rPr>
      </w:pPr>
      <w:r>
        <w:rPr>
          <w:rFonts w:ascii="Carlito" w:eastAsia="Carlito" w:hAnsi="Carlito" w:cs="Carlito"/>
          <w:noProof/>
          <w:sz w:val="20"/>
          <w:szCs w:val="20"/>
        </w:rPr>
        <w:pict w14:anchorId="74ACEBBB">
          <v:oval id="_x0000_s2050" alt="" style="position:absolute;margin-left:262.2pt;margin-top:174.7pt;width:252.6pt;height:249pt;z-index:251684864;mso-wrap-edited:f;mso-width-percent:0;mso-height-percent:0;mso-width-percent:0;mso-height-percent:0" fillcolor="red">
            <v:fill opacity="15729f"/>
          </v:oval>
        </w:pict>
      </w:r>
      <w:r w:rsidR="00C666BF" w:rsidRPr="00D83F07">
        <w:rPr>
          <w:rFonts w:ascii="Carlito" w:eastAsia="Carlito" w:hAnsi="Carlito" w:cs="Carlito"/>
          <w:noProof/>
          <w:sz w:val="20"/>
          <w:szCs w:val="20"/>
        </w:rPr>
        <w:drawing>
          <wp:inline distT="0" distB="0" distL="0" distR="0" wp14:anchorId="21042B62" wp14:editId="0D058699">
            <wp:extent cx="6061710" cy="5469213"/>
            <wp:effectExtent l="0" t="0" r="0" b="0"/>
            <wp:docPr id="2" name="Picture 2" descr="A picture containing text, light, red, traffic l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light, red, traffic ligh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1307" cy="5477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7AA1E" w14:textId="5A5625E7" w:rsidR="00B7321E" w:rsidRPr="00D83F07" w:rsidRDefault="00B7321E" w:rsidP="00C666BF">
      <w:pPr>
        <w:rPr>
          <w:rFonts w:ascii="Carlito" w:eastAsia="Carlito" w:hAnsi="Carlito" w:cs="Carlito"/>
          <w:sz w:val="20"/>
          <w:szCs w:val="20"/>
        </w:rPr>
      </w:pPr>
    </w:p>
    <w:p w14:paraId="1B725A25" w14:textId="3AF5AA28" w:rsidR="00C666BF" w:rsidRPr="00D83F07" w:rsidRDefault="00B401E2" w:rsidP="00180534">
      <w:pPr>
        <w:rPr>
          <w:rFonts w:ascii="Carlito" w:eastAsia="Carlito" w:hAnsi="Carlito" w:cs="Carlito"/>
          <w:sz w:val="20"/>
          <w:szCs w:val="20"/>
        </w:rPr>
      </w:pPr>
      <w:r w:rsidRPr="00D83F07">
        <w:rPr>
          <w:rFonts w:ascii="Carlito" w:eastAsia="Carlito" w:hAnsi="Carlito" w:cs="Carlito"/>
          <w:sz w:val="20"/>
          <w:szCs w:val="20"/>
        </w:rPr>
        <w:t>Version 2.</w:t>
      </w:r>
      <w:r w:rsidR="002D3DBD">
        <w:rPr>
          <w:rFonts w:ascii="Carlito" w:eastAsia="Carlito" w:hAnsi="Carlito" w:cs="Carlito"/>
          <w:sz w:val="20"/>
          <w:szCs w:val="20"/>
        </w:rPr>
        <w:t>1</w:t>
      </w:r>
      <w:r w:rsidR="00DF0E72" w:rsidRPr="00D83F07">
        <w:rPr>
          <w:rFonts w:ascii="Carlito" w:eastAsia="Carlito" w:hAnsi="Carlito" w:cs="Carlito"/>
          <w:sz w:val="20"/>
          <w:szCs w:val="20"/>
        </w:rPr>
        <w:t xml:space="preserve"> </w:t>
      </w:r>
      <w:r w:rsidR="002D3DBD">
        <w:rPr>
          <w:rFonts w:ascii="Carlito" w:eastAsia="Carlito" w:hAnsi="Carlito" w:cs="Carlito"/>
          <w:sz w:val="20"/>
          <w:szCs w:val="20"/>
        </w:rPr>
        <w:t xml:space="preserve">8 March </w:t>
      </w:r>
      <w:r w:rsidR="00DF0E72" w:rsidRPr="00D83F07">
        <w:rPr>
          <w:rFonts w:ascii="Carlito" w:eastAsia="Carlito" w:hAnsi="Carlito" w:cs="Carlito"/>
          <w:sz w:val="20"/>
          <w:szCs w:val="20"/>
        </w:rPr>
        <w:t>202</w:t>
      </w:r>
      <w:r w:rsidR="002D3DBD">
        <w:rPr>
          <w:rFonts w:ascii="Carlito" w:eastAsia="Carlito" w:hAnsi="Carlito" w:cs="Carlito"/>
          <w:sz w:val="20"/>
          <w:szCs w:val="20"/>
        </w:rPr>
        <w:t>2</w:t>
      </w:r>
    </w:p>
    <w:p w14:paraId="7F2663A1" w14:textId="77777777" w:rsidR="00C666BF" w:rsidRPr="00D83F07" w:rsidRDefault="00C666BF" w:rsidP="00C666BF">
      <w:pPr>
        <w:rPr>
          <w:rFonts w:ascii="Carlito" w:eastAsia="Carlito" w:hAnsi="Carlito" w:cs="Carlito"/>
          <w:sz w:val="20"/>
          <w:szCs w:val="20"/>
        </w:rPr>
      </w:pPr>
    </w:p>
    <w:p w14:paraId="03511678" w14:textId="77777777" w:rsidR="00C666BF" w:rsidRPr="00D83F07" w:rsidRDefault="00C666BF" w:rsidP="00C666BF">
      <w:pPr>
        <w:rPr>
          <w:rFonts w:ascii="Carlito" w:eastAsia="Carlito" w:hAnsi="Carlito" w:cs="Carlito"/>
          <w:sz w:val="20"/>
          <w:szCs w:val="20"/>
        </w:rPr>
      </w:pPr>
    </w:p>
    <w:p w14:paraId="5281F228" w14:textId="77777777" w:rsidR="00C666BF" w:rsidRPr="00D83F07" w:rsidRDefault="00C666BF" w:rsidP="00C666BF">
      <w:pPr>
        <w:rPr>
          <w:rFonts w:ascii="Carlito" w:eastAsia="Carlito" w:hAnsi="Carlito" w:cs="Carlito"/>
          <w:b/>
          <w:bCs/>
          <w:sz w:val="20"/>
          <w:szCs w:val="20"/>
        </w:rPr>
      </w:pPr>
    </w:p>
    <w:p w14:paraId="00DBA367" w14:textId="77777777" w:rsidR="00A459AD" w:rsidRPr="00D83F07" w:rsidRDefault="00A459AD" w:rsidP="00D5010E">
      <w:pPr>
        <w:pStyle w:val="BodyText"/>
        <w:spacing w:before="9"/>
        <w:rPr>
          <w:rFonts w:ascii="Carlito" w:hAnsi="Carlito"/>
          <w:b/>
          <w:bCs/>
          <w:color w:val="FF0000"/>
          <w:sz w:val="20"/>
          <w:szCs w:val="20"/>
        </w:rPr>
      </w:pPr>
      <w:r w:rsidRPr="00D83F07">
        <w:rPr>
          <w:rFonts w:ascii="Carlito" w:hAnsi="Carlito"/>
          <w:b/>
          <w:bCs/>
          <w:color w:val="FF0000"/>
          <w:sz w:val="20"/>
          <w:szCs w:val="20"/>
        </w:rPr>
        <w:br w:type="page"/>
      </w:r>
    </w:p>
    <w:p w14:paraId="72F6AF51" w14:textId="77777777" w:rsidR="00B07D81" w:rsidRPr="00D83F07" w:rsidRDefault="00B07D81" w:rsidP="00B07D81">
      <w:pPr>
        <w:rPr>
          <w:rFonts w:ascii="Carlito" w:eastAsia="Carlito" w:hAnsi="Carlito" w:cs="Carlito"/>
          <w:b/>
          <w:bCs/>
          <w:sz w:val="20"/>
          <w:szCs w:val="20"/>
        </w:rPr>
      </w:pPr>
      <w:r w:rsidRPr="00D83F07">
        <w:rPr>
          <w:rFonts w:ascii="Carlito" w:eastAsia="Carlito" w:hAnsi="Carlito" w:cs="Carlito"/>
          <w:b/>
          <w:bCs/>
          <w:sz w:val="20"/>
          <w:szCs w:val="20"/>
        </w:rPr>
        <w:lastRenderedPageBreak/>
        <w:t>Guidance</w:t>
      </w:r>
    </w:p>
    <w:p w14:paraId="7CB0AA90" w14:textId="202EF25B" w:rsidR="00B07D81" w:rsidRPr="00D83F07" w:rsidRDefault="00B07D81" w:rsidP="00B07D81">
      <w:pPr>
        <w:rPr>
          <w:rFonts w:ascii="Carlito" w:eastAsia="Carlito" w:hAnsi="Carlito" w:cs="Carlito"/>
          <w:sz w:val="20"/>
          <w:szCs w:val="20"/>
        </w:rPr>
      </w:pPr>
      <w:r w:rsidRPr="00D83F07">
        <w:rPr>
          <w:rFonts w:ascii="Carlito" w:eastAsia="Carlito" w:hAnsi="Carlito" w:cs="Carlito"/>
          <w:sz w:val="20"/>
          <w:szCs w:val="20"/>
        </w:rPr>
        <w:t xml:space="preserve">The rapid risk assessment is a checklist that requires </w:t>
      </w:r>
      <w:r w:rsidR="0069492A">
        <w:rPr>
          <w:rFonts w:ascii="Carlito" w:eastAsia="Carlito" w:hAnsi="Carlito" w:cs="Carlito"/>
          <w:sz w:val="20"/>
          <w:szCs w:val="20"/>
        </w:rPr>
        <w:t xml:space="preserve">team members </w:t>
      </w:r>
      <w:r w:rsidRPr="00D83F07">
        <w:rPr>
          <w:rFonts w:ascii="Carlito" w:eastAsia="Carlito" w:hAnsi="Carlito" w:cs="Carlito"/>
          <w:sz w:val="20"/>
          <w:szCs w:val="20"/>
        </w:rPr>
        <w:t xml:space="preserve">to observe </w:t>
      </w:r>
      <w:proofErr w:type="gramStart"/>
      <w:r w:rsidRPr="00D83F07">
        <w:rPr>
          <w:rFonts w:ascii="Carlito" w:eastAsia="Carlito" w:hAnsi="Carlito" w:cs="Carlito"/>
          <w:sz w:val="20"/>
          <w:szCs w:val="20"/>
        </w:rPr>
        <w:t>in order to</w:t>
      </w:r>
      <w:proofErr w:type="gramEnd"/>
      <w:r w:rsidRPr="00D83F07">
        <w:rPr>
          <w:rFonts w:ascii="Carlito" w:eastAsia="Carlito" w:hAnsi="Carlito" w:cs="Carlito"/>
          <w:sz w:val="20"/>
          <w:szCs w:val="20"/>
        </w:rPr>
        <w:t xml:space="preserve"> identify potential sources of contamination. During visits to they will assess risk and use the findings to break transmission in the home and between homes and in shared spaces.</w:t>
      </w:r>
    </w:p>
    <w:p w14:paraId="5907ED6A" w14:textId="77777777" w:rsidR="0069492A" w:rsidRDefault="0069492A" w:rsidP="00B07D81">
      <w:pPr>
        <w:rPr>
          <w:rFonts w:ascii="Carlito" w:eastAsia="Carlito" w:hAnsi="Carlito" w:cs="Carlito"/>
          <w:sz w:val="20"/>
          <w:szCs w:val="20"/>
        </w:rPr>
      </w:pPr>
    </w:p>
    <w:p w14:paraId="208C4522" w14:textId="44144781" w:rsidR="00B07D81" w:rsidRPr="00D83F07" w:rsidRDefault="00B07D81" w:rsidP="00B07D81">
      <w:pPr>
        <w:rPr>
          <w:rFonts w:ascii="Carlito" w:eastAsia="Carlito" w:hAnsi="Carlito" w:cs="Carlito"/>
          <w:sz w:val="20"/>
          <w:szCs w:val="20"/>
        </w:rPr>
      </w:pPr>
      <w:r w:rsidRPr="00D83F07">
        <w:rPr>
          <w:rFonts w:ascii="Carlito" w:eastAsia="Carlito" w:hAnsi="Carlito" w:cs="Carlito"/>
          <w:sz w:val="20"/>
          <w:szCs w:val="20"/>
        </w:rPr>
        <w:t>Follow this approach:</w:t>
      </w:r>
    </w:p>
    <w:p w14:paraId="4044F5B4" w14:textId="4BB67FC7" w:rsidR="00B07D81" w:rsidRPr="00D83F07" w:rsidRDefault="00B07D81" w:rsidP="00B07D81">
      <w:pPr>
        <w:pStyle w:val="ListParagraph"/>
        <w:numPr>
          <w:ilvl w:val="0"/>
          <w:numId w:val="45"/>
        </w:numPr>
        <w:rPr>
          <w:rFonts w:ascii="Carlito" w:hAnsi="Carlito"/>
          <w:sz w:val="20"/>
          <w:szCs w:val="20"/>
        </w:rPr>
      </w:pPr>
      <w:r w:rsidRPr="00D83F07">
        <w:rPr>
          <w:rFonts w:ascii="Carlito" w:hAnsi="Carlito"/>
          <w:sz w:val="20"/>
          <w:szCs w:val="20"/>
        </w:rPr>
        <w:t xml:space="preserve">Act in order of greatest risk. For example, assume all water is contaminated as it was either a source for infection of the household case or else was contaminated by the household member or their </w:t>
      </w:r>
      <w:proofErr w:type="spellStart"/>
      <w:r w:rsidR="002C35A2" w:rsidRPr="00D83F07">
        <w:rPr>
          <w:rFonts w:ascii="Carlito" w:hAnsi="Carlito"/>
          <w:sz w:val="20"/>
          <w:szCs w:val="20"/>
        </w:rPr>
        <w:t>carers</w:t>
      </w:r>
      <w:proofErr w:type="spellEnd"/>
      <w:r w:rsidRPr="00D83F07">
        <w:rPr>
          <w:rFonts w:ascii="Carlito" w:hAnsi="Carlito"/>
          <w:sz w:val="20"/>
          <w:szCs w:val="20"/>
        </w:rPr>
        <w:t xml:space="preserve">. </w:t>
      </w:r>
    </w:p>
    <w:p w14:paraId="3092D7C1" w14:textId="77777777" w:rsidR="00B07D81" w:rsidRPr="00D83F07" w:rsidRDefault="00B07D81" w:rsidP="00B07D81">
      <w:pPr>
        <w:pStyle w:val="ListParagraph"/>
        <w:numPr>
          <w:ilvl w:val="0"/>
          <w:numId w:val="45"/>
        </w:numPr>
        <w:rPr>
          <w:rFonts w:ascii="Carlito" w:hAnsi="Carlito"/>
          <w:sz w:val="20"/>
          <w:szCs w:val="20"/>
        </w:rPr>
      </w:pPr>
      <w:r w:rsidRPr="00D83F07">
        <w:rPr>
          <w:rFonts w:ascii="Carlito" w:hAnsi="Carlito"/>
          <w:sz w:val="20"/>
          <w:szCs w:val="20"/>
        </w:rPr>
        <w:t xml:space="preserve">Instruct the household members on how to protect their family and watch as they act (treating water, cleaning contaminated materials, washing hands, disinfecting surfaces, </w:t>
      </w:r>
      <w:proofErr w:type="spellStart"/>
      <w:r w:rsidRPr="00D83F07">
        <w:rPr>
          <w:rFonts w:ascii="Carlito" w:hAnsi="Carlito"/>
          <w:sz w:val="20"/>
          <w:szCs w:val="20"/>
        </w:rPr>
        <w:t>etc</w:t>
      </w:r>
      <w:proofErr w:type="spellEnd"/>
      <w:r w:rsidRPr="00D83F07">
        <w:rPr>
          <w:rFonts w:ascii="Carlito" w:hAnsi="Carlito"/>
          <w:sz w:val="20"/>
          <w:szCs w:val="20"/>
        </w:rPr>
        <w:t>). Raise awareness of how cholera is transmitted.</w:t>
      </w:r>
    </w:p>
    <w:p w14:paraId="0C6BC708" w14:textId="77777777" w:rsidR="00B07D81" w:rsidRPr="00D83F07" w:rsidRDefault="00B07D81" w:rsidP="00B07D81">
      <w:pPr>
        <w:pStyle w:val="ListParagraph"/>
        <w:numPr>
          <w:ilvl w:val="0"/>
          <w:numId w:val="45"/>
        </w:numPr>
        <w:rPr>
          <w:rFonts w:ascii="Carlito" w:hAnsi="Carlito"/>
          <w:sz w:val="20"/>
          <w:szCs w:val="20"/>
        </w:rPr>
      </w:pPr>
      <w:r w:rsidRPr="00D83F07">
        <w:rPr>
          <w:rFonts w:ascii="Carlito" w:hAnsi="Carlito"/>
          <w:sz w:val="20"/>
          <w:szCs w:val="20"/>
        </w:rPr>
        <w:t>Ensure proper protective clothing is used with concentrated chlorine.</w:t>
      </w:r>
    </w:p>
    <w:p w14:paraId="1DBF2F10" w14:textId="4B0A9204" w:rsidR="00B07D81" w:rsidRPr="00D83F07" w:rsidRDefault="00B07D81" w:rsidP="00B07D81">
      <w:pPr>
        <w:pStyle w:val="ListParagraph"/>
        <w:numPr>
          <w:ilvl w:val="0"/>
          <w:numId w:val="45"/>
        </w:numPr>
        <w:rPr>
          <w:rFonts w:ascii="Carlito" w:hAnsi="Carlito"/>
          <w:sz w:val="20"/>
          <w:szCs w:val="20"/>
        </w:rPr>
      </w:pPr>
      <w:r w:rsidRPr="00D83F07">
        <w:rPr>
          <w:rFonts w:ascii="Carlito" w:hAnsi="Carlito"/>
          <w:sz w:val="20"/>
          <w:szCs w:val="20"/>
        </w:rPr>
        <w:t xml:space="preserve">Encourage those with symptoms to attend ORP / cholera treatment </w:t>
      </w:r>
      <w:r w:rsidR="002C35A2" w:rsidRPr="00D83F07">
        <w:rPr>
          <w:rFonts w:ascii="Carlito" w:hAnsi="Carlito"/>
          <w:sz w:val="20"/>
          <w:szCs w:val="20"/>
        </w:rPr>
        <w:t>center</w:t>
      </w:r>
      <w:r w:rsidRPr="00D83F07">
        <w:rPr>
          <w:rFonts w:ascii="Carlito" w:hAnsi="Carlito"/>
          <w:sz w:val="20"/>
          <w:szCs w:val="20"/>
        </w:rPr>
        <w:t xml:space="preserve"> / pharmacy for ORT quickly before dehydration as deterioration happens rapidly.</w:t>
      </w:r>
    </w:p>
    <w:p w14:paraId="4A7D3248" w14:textId="77777777" w:rsidR="00B07D81" w:rsidRPr="00D83F07" w:rsidRDefault="00B07D81" w:rsidP="00B07D81">
      <w:pPr>
        <w:pStyle w:val="ListParagraph"/>
        <w:numPr>
          <w:ilvl w:val="0"/>
          <w:numId w:val="45"/>
        </w:numPr>
        <w:rPr>
          <w:rFonts w:ascii="Carlito" w:hAnsi="Carlito"/>
          <w:b/>
          <w:bCs/>
          <w:sz w:val="20"/>
          <w:szCs w:val="20"/>
          <w:u w:val="single"/>
        </w:rPr>
      </w:pPr>
      <w:r w:rsidRPr="00D83F07">
        <w:rPr>
          <w:rFonts w:ascii="Carlito" w:hAnsi="Carlito"/>
          <w:b/>
          <w:bCs/>
          <w:sz w:val="20"/>
          <w:szCs w:val="20"/>
          <w:u w:val="single"/>
        </w:rPr>
        <w:t>Do not leave out any steps.</w:t>
      </w:r>
    </w:p>
    <w:p w14:paraId="5DAA8D2C" w14:textId="77777777" w:rsidR="00B07D81" w:rsidRPr="00D83F07" w:rsidRDefault="00B07D81" w:rsidP="00D5010E">
      <w:pPr>
        <w:pStyle w:val="BodyText"/>
        <w:spacing w:before="9"/>
        <w:rPr>
          <w:rFonts w:ascii="Carlito" w:hAnsi="Carlito"/>
          <w:b/>
          <w:bCs/>
          <w:color w:val="FF0000"/>
          <w:sz w:val="20"/>
          <w:szCs w:val="20"/>
        </w:rPr>
      </w:pPr>
    </w:p>
    <w:p w14:paraId="2D48168D" w14:textId="48220F1C" w:rsidR="000232BC" w:rsidRPr="00D83F07" w:rsidRDefault="000232BC" w:rsidP="00D5010E">
      <w:pPr>
        <w:pStyle w:val="BodyText"/>
        <w:spacing w:before="9"/>
        <w:rPr>
          <w:rFonts w:ascii="Carlito" w:hAnsi="Carlito"/>
          <w:b/>
          <w:bCs/>
          <w:color w:val="FF0000"/>
          <w:sz w:val="20"/>
          <w:szCs w:val="20"/>
        </w:rPr>
      </w:pPr>
      <w:r w:rsidRPr="00D83F07">
        <w:rPr>
          <w:rFonts w:ascii="Carlito" w:hAnsi="Carlito"/>
          <w:b/>
          <w:bCs/>
          <w:color w:val="FF0000"/>
          <w:sz w:val="20"/>
          <w:szCs w:val="20"/>
        </w:rPr>
        <w:t>A HEALTH FACILITY</w:t>
      </w:r>
    </w:p>
    <w:p w14:paraId="54E1369D" w14:textId="77777777" w:rsidR="000232BC" w:rsidRPr="00D83F07" w:rsidRDefault="000232BC" w:rsidP="00D5010E">
      <w:pPr>
        <w:pStyle w:val="BodyText"/>
        <w:spacing w:before="9"/>
        <w:rPr>
          <w:rFonts w:ascii="Carlito" w:hAnsi="Carlito"/>
          <w:b/>
          <w:bCs/>
          <w:sz w:val="20"/>
          <w:szCs w:val="20"/>
        </w:rPr>
      </w:pPr>
    </w:p>
    <w:p w14:paraId="102747BD" w14:textId="7F45A140" w:rsidR="00D5010E" w:rsidRPr="00D83F07" w:rsidRDefault="005F02B8" w:rsidP="00D5010E">
      <w:pPr>
        <w:pStyle w:val="BodyText"/>
        <w:spacing w:before="9"/>
        <w:rPr>
          <w:rFonts w:ascii="Carlito" w:hAnsi="Carlito"/>
          <w:b/>
          <w:bCs/>
          <w:sz w:val="20"/>
          <w:szCs w:val="20"/>
        </w:rPr>
      </w:pPr>
      <w:r w:rsidRPr="00D83F07">
        <w:rPr>
          <w:rFonts w:ascii="Carlito" w:hAnsi="Carlito"/>
          <w:b/>
          <w:bCs/>
          <w:sz w:val="20"/>
          <w:szCs w:val="20"/>
        </w:rPr>
        <w:t xml:space="preserve">1 </w:t>
      </w:r>
      <w:r w:rsidR="00014FF2" w:rsidRPr="00D83F07">
        <w:rPr>
          <w:rFonts w:ascii="Carlito" w:hAnsi="Carlito"/>
          <w:b/>
          <w:bCs/>
          <w:sz w:val="20"/>
          <w:szCs w:val="20"/>
        </w:rPr>
        <w:t>Rapid risk a</w:t>
      </w:r>
      <w:r w:rsidR="00D5010E" w:rsidRPr="00D83F07">
        <w:rPr>
          <w:rFonts w:ascii="Carlito" w:hAnsi="Carlito"/>
          <w:b/>
          <w:bCs/>
          <w:sz w:val="20"/>
          <w:szCs w:val="20"/>
        </w:rPr>
        <w:t xml:space="preserve">ssessment </w:t>
      </w:r>
      <w:r w:rsidR="00014FF2" w:rsidRPr="00D83F07">
        <w:rPr>
          <w:rFonts w:ascii="Carlito" w:hAnsi="Carlito"/>
          <w:b/>
          <w:bCs/>
          <w:sz w:val="20"/>
          <w:szCs w:val="20"/>
        </w:rPr>
        <w:t>of c</w:t>
      </w:r>
      <w:r w:rsidR="00D5010E" w:rsidRPr="00D83F07">
        <w:rPr>
          <w:rFonts w:ascii="Carlito" w:hAnsi="Carlito"/>
          <w:b/>
          <w:bCs/>
          <w:sz w:val="20"/>
          <w:szCs w:val="20"/>
        </w:rPr>
        <w:t>holera case</w:t>
      </w:r>
      <w:r w:rsidR="00014FF2" w:rsidRPr="00D83F07">
        <w:rPr>
          <w:rFonts w:ascii="Carlito" w:hAnsi="Carlito"/>
          <w:b/>
          <w:bCs/>
          <w:sz w:val="20"/>
          <w:szCs w:val="20"/>
        </w:rPr>
        <w:t>s</w:t>
      </w:r>
      <w:r w:rsidR="00D5010E" w:rsidRPr="00D83F07">
        <w:rPr>
          <w:rFonts w:ascii="Carlito" w:hAnsi="Carlito"/>
          <w:b/>
          <w:bCs/>
          <w:sz w:val="20"/>
          <w:szCs w:val="20"/>
        </w:rPr>
        <w:t xml:space="preserve"> </w:t>
      </w:r>
      <w:r w:rsidR="00014FF2" w:rsidRPr="00D83F07">
        <w:rPr>
          <w:rFonts w:ascii="Carlito" w:hAnsi="Carlito"/>
          <w:b/>
          <w:bCs/>
          <w:sz w:val="20"/>
          <w:szCs w:val="20"/>
        </w:rPr>
        <w:t>in h</w:t>
      </w:r>
      <w:r w:rsidR="00D5010E" w:rsidRPr="00D83F07">
        <w:rPr>
          <w:rFonts w:ascii="Carlito" w:hAnsi="Carlito"/>
          <w:b/>
          <w:bCs/>
          <w:sz w:val="20"/>
          <w:szCs w:val="20"/>
        </w:rPr>
        <w:t xml:space="preserve">ealth </w:t>
      </w:r>
      <w:r w:rsidR="00014FF2" w:rsidRPr="00D83F07">
        <w:rPr>
          <w:rFonts w:ascii="Carlito" w:hAnsi="Carlito"/>
          <w:b/>
          <w:bCs/>
          <w:sz w:val="20"/>
          <w:szCs w:val="20"/>
        </w:rPr>
        <w:t>c</w:t>
      </w:r>
      <w:r w:rsidR="00D5010E" w:rsidRPr="00D83F07">
        <w:rPr>
          <w:rFonts w:ascii="Carlito" w:hAnsi="Carlito"/>
          <w:b/>
          <w:bCs/>
          <w:sz w:val="20"/>
          <w:szCs w:val="20"/>
        </w:rPr>
        <w:t xml:space="preserve">are </w:t>
      </w:r>
      <w:r w:rsidR="00014FF2" w:rsidRPr="00D83F07">
        <w:rPr>
          <w:rFonts w:ascii="Carlito" w:hAnsi="Carlito"/>
          <w:b/>
          <w:bCs/>
          <w:sz w:val="20"/>
          <w:szCs w:val="20"/>
        </w:rPr>
        <w:t>f</w:t>
      </w:r>
      <w:r w:rsidR="00D5010E" w:rsidRPr="00D83F07">
        <w:rPr>
          <w:rFonts w:ascii="Carlito" w:hAnsi="Carlito"/>
          <w:b/>
          <w:bCs/>
          <w:sz w:val="20"/>
          <w:szCs w:val="20"/>
        </w:rPr>
        <w:t xml:space="preserve">acilities </w:t>
      </w:r>
    </w:p>
    <w:p w14:paraId="38F6682E" w14:textId="387B3ECA" w:rsidR="00D5010E" w:rsidRPr="00D83F07" w:rsidRDefault="00D5010E" w:rsidP="00D5010E">
      <w:pPr>
        <w:pStyle w:val="BodyText"/>
        <w:spacing w:before="9"/>
        <w:rPr>
          <w:rFonts w:ascii="Carlito" w:hAnsi="Carlito"/>
          <w:b/>
          <w:bCs/>
          <w:i/>
          <w:iCs/>
          <w:sz w:val="20"/>
          <w:szCs w:val="20"/>
        </w:rPr>
      </w:pPr>
    </w:p>
    <w:p w14:paraId="6B24952F" w14:textId="647446B1" w:rsidR="00D5010E" w:rsidRPr="00D83F07" w:rsidRDefault="00D5010E" w:rsidP="00D5010E">
      <w:pPr>
        <w:pStyle w:val="BodyText"/>
        <w:spacing w:before="9"/>
        <w:rPr>
          <w:rFonts w:ascii="Carlito" w:hAnsi="Carlito"/>
          <w:i/>
          <w:iCs/>
          <w:sz w:val="20"/>
          <w:szCs w:val="20"/>
        </w:rPr>
      </w:pPr>
      <w:r w:rsidRPr="00D83F07">
        <w:rPr>
          <w:rFonts w:ascii="Carlito" w:hAnsi="Carlito"/>
          <w:i/>
          <w:iCs/>
          <w:sz w:val="20"/>
          <w:szCs w:val="20"/>
        </w:rPr>
        <w:t xml:space="preserve">Used by Team Leader or senior branch staff to understand origins of </w:t>
      </w:r>
      <w:r w:rsidR="000F3843" w:rsidRPr="00D83F07">
        <w:rPr>
          <w:rFonts w:ascii="Carlito" w:hAnsi="Carlito"/>
          <w:i/>
          <w:iCs/>
          <w:sz w:val="20"/>
          <w:szCs w:val="20"/>
        </w:rPr>
        <w:t>disease</w:t>
      </w:r>
      <w:r w:rsidR="00943895" w:rsidRPr="00D83F07">
        <w:rPr>
          <w:rFonts w:ascii="Carlito" w:hAnsi="Carlito"/>
          <w:i/>
          <w:iCs/>
          <w:sz w:val="20"/>
          <w:szCs w:val="20"/>
        </w:rPr>
        <w:t xml:space="preserve"> and so where to deploy the Team.</w:t>
      </w:r>
    </w:p>
    <w:p w14:paraId="6B01A09B" w14:textId="65D657ED" w:rsidR="00D5010E" w:rsidRPr="00D83F07" w:rsidRDefault="00D5010E" w:rsidP="00D5010E">
      <w:pPr>
        <w:pStyle w:val="BodyText"/>
        <w:spacing w:before="9"/>
        <w:rPr>
          <w:rFonts w:ascii="Carlito" w:hAnsi="Carlito"/>
          <w:b/>
          <w:bCs/>
          <w:i/>
          <w:iCs/>
          <w:sz w:val="20"/>
          <w:szCs w:val="20"/>
        </w:rPr>
      </w:pPr>
    </w:p>
    <w:p w14:paraId="18240A8A" w14:textId="77777777" w:rsidR="00D5010E" w:rsidRPr="00D83F07" w:rsidRDefault="00D5010E" w:rsidP="00D5010E">
      <w:pPr>
        <w:pStyle w:val="BodyText"/>
        <w:spacing w:before="9"/>
        <w:rPr>
          <w:rFonts w:ascii="Carlito" w:hAnsi="Carlito"/>
          <w:b/>
          <w:bCs/>
          <w:sz w:val="20"/>
          <w:szCs w:val="20"/>
        </w:rPr>
      </w:pPr>
      <w:r w:rsidRPr="00D83F07">
        <w:rPr>
          <w:rFonts w:ascii="Carlito" w:hAnsi="Carlito"/>
          <w:b/>
          <w:bCs/>
          <w:sz w:val="20"/>
          <w:szCs w:val="20"/>
        </w:rPr>
        <w:t>Doctor / nurse</w:t>
      </w:r>
    </w:p>
    <w:p w14:paraId="59E745F3" w14:textId="77777777" w:rsidR="0012145C" w:rsidRPr="00D83F07" w:rsidRDefault="0012145C" w:rsidP="00D5010E">
      <w:pPr>
        <w:pStyle w:val="BodyText"/>
        <w:spacing w:before="9"/>
        <w:rPr>
          <w:rFonts w:ascii="Carlito" w:hAnsi="Carlito"/>
          <w:sz w:val="20"/>
          <w:szCs w:val="20"/>
        </w:rPr>
      </w:pPr>
    </w:p>
    <w:p w14:paraId="0CA21054" w14:textId="2025818A" w:rsidR="007E1CB9" w:rsidRPr="00D83F07" w:rsidRDefault="00D5010E" w:rsidP="00D5010E">
      <w:pPr>
        <w:pStyle w:val="BodyText"/>
        <w:spacing w:before="9"/>
        <w:rPr>
          <w:rFonts w:ascii="Carlito" w:hAnsi="Carlito"/>
          <w:sz w:val="20"/>
          <w:szCs w:val="20"/>
        </w:rPr>
      </w:pPr>
      <w:r w:rsidRPr="00D83F07">
        <w:rPr>
          <w:rFonts w:ascii="Carlito" w:hAnsi="Carlito"/>
          <w:sz w:val="20"/>
          <w:szCs w:val="20"/>
        </w:rPr>
        <w:t xml:space="preserve">WHEN? </w:t>
      </w:r>
    </w:p>
    <w:p w14:paraId="55433D2E" w14:textId="77777777" w:rsidR="000415EB" w:rsidRPr="00D83F07" w:rsidRDefault="00D5010E" w:rsidP="000415EB">
      <w:pPr>
        <w:pStyle w:val="BodyText"/>
        <w:spacing w:before="9"/>
        <w:rPr>
          <w:rFonts w:ascii="Carlito" w:hAnsi="Carlito"/>
          <w:sz w:val="20"/>
          <w:szCs w:val="20"/>
        </w:rPr>
      </w:pPr>
      <w:r w:rsidRPr="00D83F07">
        <w:rPr>
          <w:rFonts w:ascii="Carlito" w:hAnsi="Carlito"/>
          <w:sz w:val="20"/>
          <w:szCs w:val="20"/>
        </w:rPr>
        <w:t xml:space="preserve">What times were the patients </w:t>
      </w:r>
    </w:p>
    <w:p w14:paraId="2F1EE085" w14:textId="653137E2" w:rsidR="00513361" w:rsidRPr="00D83F07" w:rsidRDefault="002D7B9D" w:rsidP="000415EB">
      <w:pPr>
        <w:pStyle w:val="BodyText"/>
        <w:spacing w:before="9"/>
        <w:ind w:firstLine="720"/>
        <w:rPr>
          <w:rFonts w:ascii="Carlito" w:hAnsi="Carlito"/>
          <w:sz w:val="20"/>
          <w:szCs w:val="20"/>
        </w:rPr>
      </w:pPr>
      <w:r w:rsidRPr="00D83F07">
        <w:rPr>
          <w:rFonts w:ascii="Carlito" w:hAnsi="Carlito"/>
          <w:sz w:val="20"/>
          <w:szCs w:val="20"/>
        </w:rPr>
        <w:t>Date a</w:t>
      </w:r>
      <w:r w:rsidR="00D5010E" w:rsidRPr="00D83F07">
        <w:rPr>
          <w:rFonts w:ascii="Carlito" w:hAnsi="Carlito"/>
          <w:sz w:val="20"/>
          <w:szCs w:val="20"/>
        </w:rPr>
        <w:t xml:space="preserve">dmitted </w:t>
      </w:r>
      <w:r w:rsidR="000415EB" w:rsidRPr="00D83F07">
        <w:rPr>
          <w:rFonts w:ascii="Carlito" w:hAnsi="Carlito"/>
          <w:sz w:val="20"/>
          <w:szCs w:val="20"/>
        </w:rPr>
        <w:tab/>
      </w:r>
      <w:r w:rsidR="000415EB" w:rsidRPr="00D83F07">
        <w:rPr>
          <w:rFonts w:ascii="Carlito" w:hAnsi="Carlito"/>
          <w:sz w:val="20"/>
          <w:szCs w:val="20"/>
        </w:rPr>
        <w:tab/>
      </w:r>
      <w:r w:rsidRPr="00D83F07">
        <w:rPr>
          <w:rFonts w:ascii="Carlito" w:hAnsi="Carlito"/>
          <w:sz w:val="20"/>
          <w:szCs w:val="20"/>
        </w:rPr>
        <w:t>Date b</w:t>
      </w:r>
      <w:r w:rsidR="000415EB" w:rsidRPr="00D83F07">
        <w:rPr>
          <w:rFonts w:ascii="Carlito" w:hAnsi="Carlito"/>
          <w:sz w:val="20"/>
          <w:szCs w:val="20"/>
        </w:rPr>
        <w:t>ecame ill</w:t>
      </w:r>
      <w:r w:rsidRPr="00D83F07">
        <w:rPr>
          <w:rFonts w:ascii="Carlito" w:hAnsi="Carlito"/>
          <w:sz w:val="20"/>
          <w:szCs w:val="20"/>
        </w:rPr>
        <w:tab/>
      </w:r>
      <w:r w:rsidRPr="00D83F07">
        <w:rPr>
          <w:rFonts w:ascii="Carlito" w:hAnsi="Carlito"/>
          <w:sz w:val="20"/>
          <w:szCs w:val="20"/>
        </w:rPr>
        <w:tab/>
        <w:t>Disease</w:t>
      </w:r>
    </w:p>
    <w:p w14:paraId="4A2A8266" w14:textId="77777777" w:rsidR="000415EB" w:rsidRPr="00D83F07" w:rsidRDefault="000415EB" w:rsidP="00D5010E">
      <w:pPr>
        <w:pStyle w:val="BodyText"/>
        <w:spacing w:before="9"/>
        <w:rPr>
          <w:rFonts w:ascii="Carlito" w:hAnsi="Carlito"/>
          <w:sz w:val="20"/>
          <w:szCs w:val="20"/>
        </w:rPr>
      </w:pPr>
    </w:p>
    <w:p w14:paraId="3EC212C6" w14:textId="202BD546" w:rsidR="00513361" w:rsidRPr="00D83F07" w:rsidRDefault="00513361" w:rsidP="002D7B9D">
      <w:pPr>
        <w:pStyle w:val="BodyText"/>
        <w:spacing w:before="9"/>
        <w:rPr>
          <w:rFonts w:ascii="Carlito" w:hAnsi="Carlito"/>
          <w:sz w:val="20"/>
          <w:szCs w:val="20"/>
        </w:rPr>
      </w:pPr>
      <w:r w:rsidRPr="00D83F07">
        <w:rPr>
          <w:rFonts w:ascii="Carlito" w:hAnsi="Carlito"/>
          <w:sz w:val="20"/>
          <w:szCs w:val="20"/>
        </w:rPr>
        <w:t>Patient 1: __ / __ / ____</w:t>
      </w:r>
      <w:r w:rsidR="000415EB" w:rsidRPr="00D83F07">
        <w:rPr>
          <w:rFonts w:ascii="Carlito" w:hAnsi="Carlito"/>
          <w:sz w:val="20"/>
          <w:szCs w:val="20"/>
        </w:rPr>
        <w:t xml:space="preserve"> </w:t>
      </w:r>
      <w:r w:rsidRPr="00D83F07">
        <w:tab/>
      </w:r>
      <w:r w:rsidR="0069492A">
        <w:tab/>
      </w:r>
      <w:r w:rsidR="000415EB" w:rsidRPr="00D83F07">
        <w:rPr>
          <w:rFonts w:ascii="Carlito" w:hAnsi="Carlito"/>
          <w:sz w:val="20"/>
          <w:szCs w:val="20"/>
        </w:rPr>
        <w:t>__ / __ / ____</w:t>
      </w:r>
      <w:r w:rsidRPr="00D83F07">
        <w:tab/>
      </w:r>
      <w:r w:rsidRPr="00D83F07">
        <w:tab/>
      </w:r>
      <w:r w:rsidR="002D7B9D" w:rsidRPr="00D83F07">
        <w:rPr>
          <w:rFonts w:ascii="Wingdings" w:eastAsia="Wingdings" w:hAnsi="Wingdings" w:cs="Wingdings"/>
          <w:sz w:val="20"/>
          <w:szCs w:val="20"/>
        </w:rPr>
        <w:t>¨</w:t>
      </w:r>
      <w:r w:rsidR="002D7B9D" w:rsidRPr="00D83F07">
        <w:rPr>
          <w:rFonts w:ascii="Carlito" w:hAnsi="Carlito"/>
          <w:sz w:val="20"/>
          <w:szCs w:val="20"/>
        </w:rPr>
        <w:t xml:space="preserve"> AWD/ suspected cholera </w:t>
      </w:r>
      <w:r w:rsidR="002D7B9D" w:rsidRPr="00D83F07">
        <w:rPr>
          <w:rFonts w:ascii="Wingdings" w:eastAsia="Wingdings" w:hAnsi="Wingdings" w:cs="Wingdings"/>
          <w:sz w:val="20"/>
          <w:szCs w:val="20"/>
        </w:rPr>
        <w:t>¨</w:t>
      </w:r>
      <w:r w:rsidR="002D7B9D" w:rsidRPr="00D83F07">
        <w:rPr>
          <w:rFonts w:ascii="Carlito" w:hAnsi="Carlito"/>
          <w:sz w:val="20"/>
          <w:szCs w:val="20"/>
        </w:rPr>
        <w:t xml:space="preserve"> confirmed cholera</w:t>
      </w:r>
    </w:p>
    <w:p w14:paraId="5967CF32" w14:textId="77777777" w:rsidR="00513361" w:rsidRPr="00D83F07" w:rsidRDefault="00513361" w:rsidP="00D5010E">
      <w:pPr>
        <w:pStyle w:val="BodyText"/>
        <w:spacing w:before="9"/>
        <w:rPr>
          <w:rFonts w:ascii="Carlito" w:hAnsi="Carlito"/>
          <w:sz w:val="20"/>
          <w:szCs w:val="20"/>
        </w:rPr>
      </w:pPr>
    </w:p>
    <w:p w14:paraId="25CA2918" w14:textId="0118ABEC" w:rsidR="00513361" w:rsidRPr="00D83F07" w:rsidRDefault="00513361" w:rsidP="00513361">
      <w:pPr>
        <w:pStyle w:val="BodyText"/>
        <w:spacing w:before="9"/>
        <w:rPr>
          <w:rFonts w:ascii="Carlito" w:hAnsi="Carlito"/>
          <w:sz w:val="20"/>
          <w:szCs w:val="20"/>
        </w:rPr>
      </w:pPr>
      <w:r w:rsidRPr="00D83F07">
        <w:rPr>
          <w:rFonts w:ascii="Carlito" w:hAnsi="Carlito"/>
          <w:sz w:val="20"/>
          <w:szCs w:val="20"/>
        </w:rPr>
        <w:t>Patient 2: __ / __ / ____</w:t>
      </w:r>
      <w:r w:rsidR="000415EB" w:rsidRPr="00D83F07">
        <w:rPr>
          <w:rFonts w:ascii="Carlito" w:hAnsi="Carlito"/>
          <w:sz w:val="20"/>
          <w:szCs w:val="20"/>
        </w:rPr>
        <w:tab/>
      </w:r>
      <w:r w:rsidR="000415EB" w:rsidRPr="00D83F07">
        <w:rPr>
          <w:rFonts w:ascii="Carlito" w:hAnsi="Carlito"/>
          <w:sz w:val="20"/>
          <w:szCs w:val="20"/>
        </w:rPr>
        <w:tab/>
        <w:t>__ / __ / ____</w:t>
      </w:r>
      <w:r w:rsidR="002D7B9D" w:rsidRPr="00D83F07">
        <w:rPr>
          <w:rFonts w:ascii="Carlito" w:hAnsi="Carlito"/>
          <w:sz w:val="20"/>
          <w:szCs w:val="20"/>
        </w:rPr>
        <w:tab/>
      </w:r>
      <w:r w:rsidR="002D7B9D" w:rsidRPr="00D83F07">
        <w:rPr>
          <w:rFonts w:ascii="Carlito" w:hAnsi="Carlito"/>
          <w:sz w:val="20"/>
          <w:szCs w:val="20"/>
        </w:rPr>
        <w:tab/>
      </w:r>
      <w:r w:rsidR="002D7B9D" w:rsidRPr="00D83F07">
        <w:rPr>
          <w:rFonts w:ascii="Wingdings" w:eastAsia="Wingdings" w:hAnsi="Wingdings" w:cs="Wingdings"/>
          <w:sz w:val="20"/>
          <w:szCs w:val="20"/>
        </w:rPr>
        <w:t>¨</w:t>
      </w:r>
      <w:r w:rsidR="002D7B9D" w:rsidRPr="00D83F07">
        <w:rPr>
          <w:rFonts w:ascii="Carlito" w:hAnsi="Carlito"/>
          <w:sz w:val="20"/>
          <w:szCs w:val="20"/>
        </w:rPr>
        <w:t xml:space="preserve"> AWD/ suspected cholera </w:t>
      </w:r>
      <w:r w:rsidR="002D7B9D" w:rsidRPr="00D83F07">
        <w:rPr>
          <w:rFonts w:ascii="Wingdings" w:eastAsia="Wingdings" w:hAnsi="Wingdings" w:cs="Wingdings"/>
          <w:sz w:val="20"/>
          <w:szCs w:val="20"/>
        </w:rPr>
        <w:t>¨</w:t>
      </w:r>
      <w:r w:rsidR="002D7B9D" w:rsidRPr="00D83F07">
        <w:rPr>
          <w:rFonts w:ascii="Carlito" w:hAnsi="Carlito"/>
          <w:sz w:val="20"/>
          <w:szCs w:val="20"/>
        </w:rPr>
        <w:t xml:space="preserve"> confirmed cholera</w:t>
      </w:r>
    </w:p>
    <w:p w14:paraId="278CFB47" w14:textId="5797408E" w:rsidR="0012145C" w:rsidRPr="00D83F07" w:rsidRDefault="0012145C" w:rsidP="00D5010E">
      <w:pPr>
        <w:pStyle w:val="BodyText"/>
        <w:spacing w:before="9"/>
        <w:rPr>
          <w:rFonts w:ascii="Carlito" w:hAnsi="Carlito"/>
          <w:sz w:val="20"/>
          <w:szCs w:val="20"/>
        </w:rPr>
      </w:pPr>
    </w:p>
    <w:p w14:paraId="378CE2B8" w14:textId="3E9965B0" w:rsidR="00513361" w:rsidRPr="00D83F07" w:rsidRDefault="00513361" w:rsidP="00513361">
      <w:pPr>
        <w:pStyle w:val="BodyText"/>
        <w:spacing w:before="9"/>
        <w:rPr>
          <w:rFonts w:ascii="Carlito" w:hAnsi="Carlito"/>
          <w:sz w:val="20"/>
          <w:szCs w:val="20"/>
        </w:rPr>
      </w:pPr>
      <w:r w:rsidRPr="00D83F07">
        <w:rPr>
          <w:rFonts w:ascii="Carlito" w:hAnsi="Carlito"/>
          <w:sz w:val="20"/>
          <w:szCs w:val="20"/>
        </w:rPr>
        <w:t>Patient 3: __ / __ / ____</w:t>
      </w:r>
      <w:r w:rsidR="000415EB" w:rsidRPr="00D83F07">
        <w:rPr>
          <w:rFonts w:ascii="Carlito" w:hAnsi="Carlito"/>
          <w:sz w:val="20"/>
          <w:szCs w:val="20"/>
        </w:rPr>
        <w:tab/>
      </w:r>
      <w:r w:rsidR="000415EB" w:rsidRPr="00D83F07">
        <w:rPr>
          <w:rFonts w:ascii="Carlito" w:hAnsi="Carlito"/>
          <w:sz w:val="20"/>
          <w:szCs w:val="20"/>
        </w:rPr>
        <w:tab/>
        <w:t>__ / __ / ____</w:t>
      </w:r>
      <w:r w:rsidR="002D7B9D" w:rsidRPr="00D83F07">
        <w:rPr>
          <w:rFonts w:ascii="Carlito" w:hAnsi="Carlito"/>
          <w:sz w:val="20"/>
          <w:szCs w:val="20"/>
        </w:rPr>
        <w:tab/>
      </w:r>
      <w:r w:rsidR="002D7B9D" w:rsidRPr="00D83F07">
        <w:rPr>
          <w:rFonts w:ascii="Carlito" w:hAnsi="Carlito"/>
          <w:sz w:val="20"/>
          <w:szCs w:val="20"/>
        </w:rPr>
        <w:tab/>
      </w:r>
      <w:r w:rsidR="002D7B9D" w:rsidRPr="00D83F07">
        <w:rPr>
          <w:rFonts w:ascii="Wingdings" w:eastAsia="Wingdings" w:hAnsi="Wingdings" w:cs="Wingdings"/>
          <w:sz w:val="20"/>
          <w:szCs w:val="20"/>
        </w:rPr>
        <w:t>¨</w:t>
      </w:r>
      <w:r w:rsidR="002D7B9D" w:rsidRPr="00D83F07">
        <w:rPr>
          <w:rFonts w:ascii="Carlito" w:hAnsi="Carlito"/>
          <w:sz w:val="20"/>
          <w:szCs w:val="20"/>
        </w:rPr>
        <w:t xml:space="preserve"> AWD/ suspected cholera </w:t>
      </w:r>
      <w:r w:rsidR="002D7B9D" w:rsidRPr="00D83F07">
        <w:rPr>
          <w:rFonts w:ascii="Wingdings" w:eastAsia="Wingdings" w:hAnsi="Wingdings" w:cs="Wingdings"/>
          <w:sz w:val="20"/>
          <w:szCs w:val="20"/>
        </w:rPr>
        <w:t>¨</w:t>
      </w:r>
      <w:r w:rsidR="002D7B9D" w:rsidRPr="00D83F07">
        <w:rPr>
          <w:rFonts w:ascii="Carlito" w:hAnsi="Carlito"/>
          <w:sz w:val="20"/>
          <w:szCs w:val="20"/>
        </w:rPr>
        <w:t xml:space="preserve"> confirmed cholera</w:t>
      </w:r>
    </w:p>
    <w:p w14:paraId="60946253" w14:textId="77777777" w:rsidR="00513361" w:rsidRPr="00D83F07" w:rsidRDefault="00513361" w:rsidP="00D5010E">
      <w:pPr>
        <w:pStyle w:val="BodyText"/>
        <w:spacing w:before="9"/>
        <w:rPr>
          <w:rFonts w:ascii="Carlito" w:hAnsi="Carlito"/>
          <w:sz w:val="20"/>
          <w:szCs w:val="20"/>
        </w:rPr>
      </w:pPr>
    </w:p>
    <w:p w14:paraId="1854CC1E" w14:textId="34119C28" w:rsidR="00513361" w:rsidRPr="00D83F07" w:rsidRDefault="00513361" w:rsidP="00513361">
      <w:pPr>
        <w:pStyle w:val="BodyText"/>
        <w:spacing w:before="9"/>
        <w:rPr>
          <w:rFonts w:ascii="Carlito" w:hAnsi="Carlito"/>
          <w:sz w:val="20"/>
          <w:szCs w:val="20"/>
        </w:rPr>
      </w:pPr>
      <w:r w:rsidRPr="00D83F07">
        <w:rPr>
          <w:rFonts w:ascii="Carlito" w:hAnsi="Carlito"/>
          <w:sz w:val="20"/>
          <w:szCs w:val="20"/>
        </w:rPr>
        <w:t>Patient 4: __ / __ / ____</w:t>
      </w:r>
      <w:r w:rsidR="000415EB" w:rsidRPr="00D83F07">
        <w:rPr>
          <w:rFonts w:ascii="Carlito" w:hAnsi="Carlito"/>
          <w:sz w:val="20"/>
          <w:szCs w:val="20"/>
        </w:rPr>
        <w:tab/>
      </w:r>
      <w:r w:rsidR="000415EB" w:rsidRPr="00D83F07">
        <w:rPr>
          <w:rFonts w:ascii="Carlito" w:hAnsi="Carlito"/>
          <w:sz w:val="20"/>
          <w:szCs w:val="20"/>
        </w:rPr>
        <w:tab/>
        <w:t>__ / __ / ____</w:t>
      </w:r>
      <w:r w:rsidR="002D7B9D" w:rsidRPr="00D83F07">
        <w:rPr>
          <w:rFonts w:ascii="Carlito" w:hAnsi="Carlito"/>
          <w:sz w:val="20"/>
          <w:szCs w:val="20"/>
        </w:rPr>
        <w:tab/>
      </w:r>
      <w:r w:rsidR="002D7B9D" w:rsidRPr="00D83F07">
        <w:rPr>
          <w:rFonts w:ascii="Carlito" w:hAnsi="Carlito"/>
          <w:sz w:val="20"/>
          <w:szCs w:val="20"/>
        </w:rPr>
        <w:tab/>
      </w:r>
      <w:r w:rsidR="002D7B9D" w:rsidRPr="00D83F07">
        <w:rPr>
          <w:rFonts w:ascii="Wingdings" w:eastAsia="Wingdings" w:hAnsi="Wingdings" w:cs="Wingdings"/>
          <w:sz w:val="20"/>
          <w:szCs w:val="20"/>
        </w:rPr>
        <w:t>¨</w:t>
      </w:r>
      <w:r w:rsidR="002D7B9D" w:rsidRPr="00D83F07">
        <w:rPr>
          <w:rFonts w:ascii="Carlito" w:hAnsi="Carlito"/>
          <w:sz w:val="20"/>
          <w:szCs w:val="20"/>
        </w:rPr>
        <w:t xml:space="preserve"> AWD/ suspected cholera </w:t>
      </w:r>
      <w:r w:rsidR="002D7B9D" w:rsidRPr="00D83F07">
        <w:rPr>
          <w:rFonts w:ascii="Wingdings" w:eastAsia="Wingdings" w:hAnsi="Wingdings" w:cs="Wingdings"/>
          <w:sz w:val="20"/>
          <w:szCs w:val="20"/>
        </w:rPr>
        <w:t>¨</w:t>
      </w:r>
      <w:r w:rsidR="002D7B9D" w:rsidRPr="00D83F07">
        <w:rPr>
          <w:rFonts w:ascii="Carlito" w:hAnsi="Carlito"/>
          <w:sz w:val="20"/>
          <w:szCs w:val="20"/>
        </w:rPr>
        <w:t xml:space="preserve"> confirmed cholera</w:t>
      </w:r>
    </w:p>
    <w:p w14:paraId="359B0D2A" w14:textId="3D691AAB" w:rsidR="00513361" w:rsidRPr="00D83F07" w:rsidRDefault="00513361" w:rsidP="00D5010E">
      <w:pPr>
        <w:pStyle w:val="BodyText"/>
        <w:spacing w:before="9"/>
        <w:rPr>
          <w:rFonts w:ascii="Carlito" w:hAnsi="Carlito"/>
          <w:sz w:val="20"/>
          <w:szCs w:val="20"/>
        </w:rPr>
      </w:pPr>
    </w:p>
    <w:p w14:paraId="63F8AC9D" w14:textId="765CDFA5" w:rsidR="00513361" w:rsidRPr="00D83F07" w:rsidRDefault="00513361" w:rsidP="00513361">
      <w:pPr>
        <w:pStyle w:val="BodyText"/>
        <w:spacing w:before="9"/>
        <w:rPr>
          <w:rFonts w:ascii="Carlito" w:hAnsi="Carlito"/>
          <w:sz w:val="20"/>
          <w:szCs w:val="20"/>
        </w:rPr>
      </w:pPr>
      <w:r w:rsidRPr="00D83F07">
        <w:rPr>
          <w:rFonts w:ascii="Carlito" w:hAnsi="Carlito"/>
          <w:sz w:val="20"/>
          <w:szCs w:val="20"/>
        </w:rPr>
        <w:t>Patient 5: __ / __ / ____</w:t>
      </w:r>
      <w:r w:rsidR="000415EB" w:rsidRPr="00D83F07">
        <w:rPr>
          <w:rFonts w:ascii="Carlito" w:hAnsi="Carlito"/>
          <w:sz w:val="20"/>
          <w:szCs w:val="20"/>
        </w:rPr>
        <w:tab/>
      </w:r>
      <w:r w:rsidR="000415EB" w:rsidRPr="00D83F07">
        <w:rPr>
          <w:rFonts w:ascii="Carlito" w:hAnsi="Carlito"/>
          <w:sz w:val="20"/>
          <w:szCs w:val="20"/>
        </w:rPr>
        <w:tab/>
        <w:t>__ / __ / ____</w:t>
      </w:r>
      <w:r w:rsidR="002D7B9D" w:rsidRPr="00D83F07">
        <w:rPr>
          <w:rFonts w:ascii="Carlito" w:hAnsi="Carlito"/>
          <w:sz w:val="20"/>
          <w:szCs w:val="20"/>
        </w:rPr>
        <w:tab/>
      </w:r>
      <w:r w:rsidR="002D7B9D" w:rsidRPr="00D83F07">
        <w:rPr>
          <w:rFonts w:ascii="Carlito" w:hAnsi="Carlito"/>
          <w:sz w:val="20"/>
          <w:szCs w:val="20"/>
        </w:rPr>
        <w:tab/>
      </w:r>
      <w:r w:rsidR="002D7B9D" w:rsidRPr="00D83F07">
        <w:rPr>
          <w:rFonts w:ascii="Wingdings" w:eastAsia="Wingdings" w:hAnsi="Wingdings" w:cs="Wingdings"/>
          <w:sz w:val="20"/>
          <w:szCs w:val="20"/>
        </w:rPr>
        <w:t>¨</w:t>
      </w:r>
      <w:r w:rsidR="002D7B9D" w:rsidRPr="00D83F07">
        <w:rPr>
          <w:rFonts w:ascii="Carlito" w:hAnsi="Carlito"/>
          <w:sz w:val="20"/>
          <w:szCs w:val="20"/>
        </w:rPr>
        <w:t xml:space="preserve"> AWD/ suspected cholera </w:t>
      </w:r>
      <w:r w:rsidR="002D7B9D" w:rsidRPr="00D83F07">
        <w:rPr>
          <w:rFonts w:ascii="Wingdings" w:eastAsia="Wingdings" w:hAnsi="Wingdings" w:cs="Wingdings"/>
          <w:sz w:val="20"/>
          <w:szCs w:val="20"/>
        </w:rPr>
        <w:t>¨</w:t>
      </w:r>
      <w:r w:rsidR="002D7B9D" w:rsidRPr="00D83F07">
        <w:rPr>
          <w:rFonts w:ascii="Carlito" w:hAnsi="Carlito"/>
          <w:sz w:val="20"/>
          <w:szCs w:val="20"/>
        </w:rPr>
        <w:t xml:space="preserve"> confirmed cholera</w:t>
      </w:r>
    </w:p>
    <w:p w14:paraId="0430ECCA" w14:textId="77777777" w:rsidR="00513361" w:rsidRPr="00D83F07" w:rsidRDefault="00513361" w:rsidP="00D5010E">
      <w:pPr>
        <w:pStyle w:val="BodyText"/>
        <w:spacing w:before="9"/>
        <w:rPr>
          <w:rFonts w:ascii="Carlito" w:hAnsi="Carlito"/>
          <w:sz w:val="20"/>
          <w:szCs w:val="20"/>
        </w:rPr>
      </w:pPr>
    </w:p>
    <w:p w14:paraId="3D5050B0" w14:textId="4D3445E1" w:rsidR="002D7B9D" w:rsidRPr="00D83F07" w:rsidRDefault="002D7B9D" w:rsidP="00D5010E">
      <w:pPr>
        <w:pStyle w:val="BodyText"/>
        <w:spacing w:before="9"/>
        <w:rPr>
          <w:rFonts w:ascii="Carlito" w:hAnsi="Carlito"/>
          <w:sz w:val="20"/>
          <w:szCs w:val="20"/>
        </w:rPr>
      </w:pPr>
    </w:p>
    <w:p w14:paraId="6969AFB0" w14:textId="67EC2D85" w:rsidR="002D7B9D" w:rsidRPr="00D83F07" w:rsidRDefault="002D7B9D" w:rsidP="00D5010E">
      <w:pPr>
        <w:pStyle w:val="BodyText"/>
        <w:spacing w:before="9"/>
        <w:rPr>
          <w:rFonts w:ascii="Carlito" w:hAnsi="Carlito"/>
          <w:b/>
          <w:bCs/>
          <w:sz w:val="20"/>
          <w:szCs w:val="20"/>
        </w:rPr>
      </w:pPr>
      <w:r w:rsidRPr="00D83F07">
        <w:rPr>
          <w:rFonts w:ascii="Carlito" w:hAnsi="Carlito"/>
          <w:b/>
          <w:bCs/>
          <w:sz w:val="20"/>
          <w:szCs w:val="20"/>
        </w:rPr>
        <w:t>Common exposures</w:t>
      </w:r>
    </w:p>
    <w:p w14:paraId="7EE386BB" w14:textId="6A9B3CF4" w:rsidR="002D7B9D" w:rsidRPr="00D83F07" w:rsidRDefault="002D7B9D" w:rsidP="00D5010E">
      <w:pPr>
        <w:pStyle w:val="BodyText"/>
        <w:spacing w:before="9"/>
        <w:rPr>
          <w:rFonts w:ascii="Carlito" w:hAnsi="Carlito"/>
          <w:sz w:val="20"/>
          <w:szCs w:val="20"/>
        </w:rPr>
      </w:pPr>
    </w:p>
    <w:p w14:paraId="607E3D39" w14:textId="4E1AE995" w:rsidR="00914189" w:rsidRPr="00D83F07" w:rsidRDefault="00914189" w:rsidP="00D5010E">
      <w:pPr>
        <w:pStyle w:val="BodyText"/>
        <w:spacing w:before="9"/>
        <w:rPr>
          <w:rFonts w:ascii="Carlito" w:hAnsi="Carlito"/>
          <w:i/>
          <w:iCs/>
          <w:sz w:val="20"/>
          <w:szCs w:val="20"/>
        </w:rPr>
      </w:pPr>
      <w:r w:rsidRPr="00D83F07">
        <w:rPr>
          <w:rFonts w:ascii="Carlito" w:hAnsi="Carlito"/>
          <w:i/>
          <w:iCs/>
          <w:sz w:val="20"/>
          <w:szCs w:val="20"/>
        </w:rPr>
        <w:t xml:space="preserve">Identify where two or more people’s </w:t>
      </w:r>
      <w:proofErr w:type="spellStart"/>
      <w:r w:rsidRPr="00D83F07">
        <w:rPr>
          <w:rFonts w:ascii="Carlito" w:hAnsi="Carlito"/>
          <w:i/>
          <w:iCs/>
          <w:sz w:val="20"/>
          <w:szCs w:val="20"/>
        </w:rPr>
        <w:t>behaviour</w:t>
      </w:r>
      <w:proofErr w:type="spellEnd"/>
      <w:r w:rsidRPr="00D83F07">
        <w:rPr>
          <w:rFonts w:ascii="Carlito" w:hAnsi="Carlito"/>
          <w:i/>
          <w:iCs/>
          <w:sz w:val="20"/>
          <w:szCs w:val="20"/>
        </w:rPr>
        <w:t xml:space="preserve"> was associated with same location:</w:t>
      </w:r>
    </w:p>
    <w:p w14:paraId="2CCFA88A" w14:textId="55DC6B4F" w:rsidR="00D13B2C" w:rsidRPr="00D83F07" w:rsidRDefault="002D7B9D" w:rsidP="00D5010E">
      <w:pPr>
        <w:pStyle w:val="BodyText"/>
        <w:spacing w:before="9"/>
        <w:rPr>
          <w:rFonts w:ascii="Carlito" w:hAnsi="Carlito"/>
          <w:sz w:val="20"/>
          <w:szCs w:val="20"/>
        </w:rPr>
      </w:pPr>
      <w:r w:rsidRPr="00D83F07">
        <w:rPr>
          <w:rFonts w:ascii="Carlito" w:hAnsi="Carlito"/>
          <w:b/>
          <w:bCs/>
          <w:sz w:val="20"/>
          <w:szCs w:val="20"/>
        </w:rPr>
        <w:t>Residence</w:t>
      </w:r>
      <w:r w:rsidRPr="00D83F07">
        <w:rPr>
          <w:rFonts w:ascii="Carlito" w:hAnsi="Carlito"/>
          <w:sz w:val="20"/>
          <w:szCs w:val="20"/>
        </w:rPr>
        <w:t xml:space="preserve"> (where they lived in the past week) </w:t>
      </w:r>
    </w:p>
    <w:p w14:paraId="3B27342A" w14:textId="35818E53" w:rsidR="002D7B9D" w:rsidRPr="00D83F07" w:rsidRDefault="002D7B9D" w:rsidP="00D5010E">
      <w:pPr>
        <w:pStyle w:val="BodyText"/>
        <w:spacing w:before="9"/>
        <w:rPr>
          <w:rFonts w:ascii="Carlito" w:hAnsi="Carlito"/>
          <w:sz w:val="20"/>
          <w:szCs w:val="20"/>
        </w:rPr>
      </w:pPr>
      <w:r w:rsidRPr="00D83F07">
        <w:rPr>
          <w:rFonts w:ascii="Carlito" w:hAnsi="Carlito"/>
          <w:sz w:val="20"/>
          <w:szCs w:val="20"/>
        </w:rPr>
        <w:t>Location:</w:t>
      </w:r>
      <w:r w:rsidR="00D13B2C" w:rsidRPr="00D83F07">
        <w:rPr>
          <w:rFonts w:ascii="Carlito" w:hAnsi="Carlito"/>
          <w:sz w:val="20"/>
          <w:szCs w:val="20"/>
        </w:rPr>
        <w:t xml:space="preserve"> </w:t>
      </w:r>
      <w:r w:rsidRPr="00D83F07">
        <w:rPr>
          <w:rFonts w:ascii="Carlito" w:hAnsi="Carlito"/>
          <w:sz w:val="20"/>
          <w:szCs w:val="20"/>
        </w:rPr>
        <w:t xml:space="preserve">__________________________ (# people_____) </w:t>
      </w:r>
    </w:p>
    <w:p w14:paraId="4D9352C8" w14:textId="77777777" w:rsidR="00D13B2C" w:rsidRPr="00D83F07" w:rsidRDefault="002D7B9D" w:rsidP="00D5010E">
      <w:pPr>
        <w:pStyle w:val="BodyText"/>
        <w:spacing w:before="9"/>
        <w:rPr>
          <w:rFonts w:ascii="Carlito" w:hAnsi="Carlito"/>
          <w:sz w:val="20"/>
          <w:szCs w:val="20"/>
        </w:rPr>
      </w:pPr>
      <w:r w:rsidRPr="00D83F07">
        <w:rPr>
          <w:rFonts w:ascii="Carlito" w:hAnsi="Carlito"/>
          <w:b/>
          <w:bCs/>
          <w:sz w:val="20"/>
          <w:szCs w:val="20"/>
        </w:rPr>
        <w:t>Events</w:t>
      </w:r>
      <w:r w:rsidRPr="00D83F07">
        <w:rPr>
          <w:rFonts w:ascii="Carlito" w:hAnsi="Carlito"/>
          <w:sz w:val="20"/>
          <w:szCs w:val="20"/>
        </w:rPr>
        <w:t xml:space="preserve"> (</w:t>
      </w:r>
      <w:proofErr w:type="gramStart"/>
      <w:r w:rsidRPr="00D83F07">
        <w:rPr>
          <w:rFonts w:ascii="Carlito" w:hAnsi="Carlito"/>
          <w:sz w:val="20"/>
          <w:szCs w:val="20"/>
        </w:rPr>
        <w:t>e.g.</w:t>
      </w:r>
      <w:proofErr w:type="gramEnd"/>
      <w:r w:rsidRPr="00D83F07">
        <w:rPr>
          <w:rFonts w:ascii="Carlito" w:hAnsi="Carlito"/>
          <w:sz w:val="20"/>
          <w:szCs w:val="20"/>
        </w:rPr>
        <w:t xml:space="preserve"> wedding, festivals, celebrations, restaurants) </w:t>
      </w:r>
    </w:p>
    <w:p w14:paraId="6563A6C6" w14:textId="2E9B334E" w:rsidR="002D7B9D" w:rsidRPr="00D83F07" w:rsidRDefault="002D7B9D" w:rsidP="00D5010E">
      <w:pPr>
        <w:pStyle w:val="BodyText"/>
        <w:spacing w:before="9"/>
        <w:rPr>
          <w:rFonts w:ascii="Carlito" w:hAnsi="Carlito"/>
          <w:sz w:val="20"/>
          <w:szCs w:val="20"/>
        </w:rPr>
      </w:pPr>
      <w:proofErr w:type="gramStart"/>
      <w:r w:rsidRPr="00D83F07">
        <w:rPr>
          <w:rFonts w:ascii="Carlito" w:hAnsi="Carlito"/>
          <w:sz w:val="20"/>
          <w:szCs w:val="20"/>
        </w:rPr>
        <w:t>Location:_</w:t>
      </w:r>
      <w:proofErr w:type="gramEnd"/>
      <w:r w:rsidRPr="00D83F07">
        <w:rPr>
          <w:rFonts w:ascii="Carlito" w:hAnsi="Carlito"/>
          <w:sz w:val="20"/>
          <w:szCs w:val="20"/>
        </w:rPr>
        <w:t>________________________</w:t>
      </w:r>
      <w:r w:rsidR="00D13B2C" w:rsidRPr="00D83F07">
        <w:rPr>
          <w:rFonts w:ascii="Carlito" w:hAnsi="Carlito"/>
          <w:sz w:val="20"/>
          <w:szCs w:val="20"/>
        </w:rPr>
        <w:t>__</w:t>
      </w:r>
      <w:r w:rsidRPr="00D83F07">
        <w:rPr>
          <w:rFonts w:ascii="Carlito" w:hAnsi="Carlito"/>
          <w:sz w:val="20"/>
          <w:szCs w:val="20"/>
        </w:rPr>
        <w:t xml:space="preserve"> (# people____)</w:t>
      </w:r>
      <w:r w:rsidR="00D13B2C" w:rsidRPr="00D83F07">
        <w:rPr>
          <w:rFonts w:ascii="Carlito" w:hAnsi="Carlito"/>
          <w:sz w:val="20"/>
          <w:szCs w:val="20"/>
        </w:rPr>
        <w:t xml:space="preserve"> Date: __/__/____</w:t>
      </w:r>
    </w:p>
    <w:p w14:paraId="593821C4" w14:textId="130BF8AD" w:rsidR="002D7B9D" w:rsidRPr="00D83F07" w:rsidRDefault="002D7B9D" w:rsidP="00D5010E">
      <w:pPr>
        <w:pStyle w:val="BodyText"/>
        <w:spacing w:before="9"/>
        <w:rPr>
          <w:rFonts w:ascii="Carlito" w:hAnsi="Carlito"/>
          <w:sz w:val="20"/>
          <w:szCs w:val="20"/>
        </w:rPr>
      </w:pPr>
    </w:p>
    <w:p w14:paraId="3071472D" w14:textId="77777777" w:rsidR="00D13B2C" w:rsidRPr="00D83F07" w:rsidRDefault="00D13B2C" w:rsidP="00D5010E">
      <w:pPr>
        <w:pStyle w:val="BodyText"/>
        <w:spacing w:before="9"/>
        <w:rPr>
          <w:rFonts w:ascii="Carlito" w:hAnsi="Carlito"/>
          <w:sz w:val="20"/>
          <w:szCs w:val="20"/>
        </w:rPr>
      </w:pPr>
    </w:p>
    <w:p w14:paraId="68B8476B" w14:textId="62B513C3" w:rsidR="00914189" w:rsidRPr="00D83F07" w:rsidRDefault="00914189" w:rsidP="00D5010E">
      <w:pPr>
        <w:pStyle w:val="BodyText"/>
        <w:spacing w:before="9"/>
        <w:rPr>
          <w:rFonts w:ascii="Carlito" w:hAnsi="Carlito"/>
          <w:b/>
          <w:bCs/>
          <w:sz w:val="20"/>
          <w:szCs w:val="20"/>
        </w:rPr>
      </w:pPr>
      <w:r w:rsidRPr="00D83F07">
        <w:rPr>
          <w:rFonts w:ascii="Carlito" w:hAnsi="Carlito"/>
          <w:b/>
          <w:bCs/>
          <w:sz w:val="20"/>
          <w:szCs w:val="20"/>
        </w:rPr>
        <w:t>Conclusions on where to send team</w:t>
      </w:r>
    </w:p>
    <w:p w14:paraId="57C3F8EE" w14:textId="77777777" w:rsidR="00914189" w:rsidRPr="00D83F07" w:rsidRDefault="00914189" w:rsidP="00D5010E">
      <w:pPr>
        <w:pStyle w:val="BodyText"/>
        <w:spacing w:before="9"/>
        <w:rPr>
          <w:rFonts w:ascii="Carlito" w:hAnsi="Carlito"/>
          <w:sz w:val="20"/>
          <w:szCs w:val="20"/>
        </w:rPr>
      </w:pPr>
    </w:p>
    <w:p w14:paraId="4FB7D5EE" w14:textId="397E952E" w:rsidR="00D5010E" w:rsidRPr="00D83F07" w:rsidRDefault="00D5010E" w:rsidP="00D5010E">
      <w:pPr>
        <w:pStyle w:val="BodyText"/>
        <w:spacing w:before="9"/>
        <w:rPr>
          <w:rFonts w:ascii="Carlito" w:hAnsi="Carlito"/>
          <w:i/>
          <w:iCs/>
          <w:sz w:val="20"/>
          <w:szCs w:val="20"/>
        </w:rPr>
      </w:pPr>
      <w:r w:rsidRPr="00D83F07">
        <w:rPr>
          <w:rFonts w:ascii="Carlito" w:hAnsi="Carlito"/>
          <w:i/>
          <w:iCs/>
          <w:sz w:val="20"/>
          <w:szCs w:val="20"/>
        </w:rPr>
        <w:t>Draw conclusions about</w:t>
      </w:r>
      <w:r w:rsidR="00914189" w:rsidRPr="00D83F07">
        <w:rPr>
          <w:rFonts w:ascii="Carlito" w:hAnsi="Carlito"/>
          <w:i/>
          <w:iCs/>
          <w:sz w:val="20"/>
          <w:szCs w:val="20"/>
        </w:rPr>
        <w:t xml:space="preserve"> common exposures</w:t>
      </w:r>
      <w:r w:rsidRPr="00D83F07">
        <w:rPr>
          <w:rFonts w:ascii="Carlito" w:hAnsi="Carlito"/>
          <w:i/>
          <w:iCs/>
          <w:sz w:val="20"/>
          <w:szCs w:val="20"/>
        </w:rPr>
        <w:t>:</w:t>
      </w:r>
    </w:p>
    <w:p w14:paraId="1F7C41DD" w14:textId="3424F70B" w:rsidR="00914189" w:rsidRPr="00D83F07" w:rsidRDefault="0069435C" w:rsidP="00914189">
      <w:pPr>
        <w:pStyle w:val="BodyText"/>
        <w:numPr>
          <w:ilvl w:val="0"/>
          <w:numId w:val="41"/>
        </w:numPr>
        <w:spacing w:before="9"/>
        <w:rPr>
          <w:rFonts w:ascii="Carlito" w:hAnsi="Carlito"/>
          <w:sz w:val="20"/>
          <w:szCs w:val="20"/>
        </w:rPr>
      </w:pPr>
      <w:r w:rsidRPr="00D83F07">
        <w:rPr>
          <w:rFonts w:ascii="Carlito" w:hAnsi="Carlito"/>
          <w:sz w:val="20"/>
          <w:szCs w:val="20"/>
        </w:rPr>
        <w:t>Mostly common l</w:t>
      </w:r>
      <w:r w:rsidR="00914189" w:rsidRPr="00D83F07">
        <w:rPr>
          <w:rFonts w:ascii="Carlito" w:hAnsi="Carlito"/>
          <w:sz w:val="20"/>
          <w:szCs w:val="20"/>
        </w:rPr>
        <w:t>ocation of residence</w:t>
      </w:r>
      <w:r w:rsidRPr="00D83F07">
        <w:rPr>
          <w:rFonts w:ascii="Carlito" w:hAnsi="Carlito"/>
          <w:sz w:val="20"/>
          <w:szCs w:val="20"/>
        </w:rPr>
        <w:t xml:space="preserve"> </w:t>
      </w:r>
      <w:bookmarkStart w:id="0" w:name="_Hlk80806211"/>
      <w:r w:rsidRPr="00D83F07">
        <w:rPr>
          <w:rFonts w:ascii="Carlito" w:hAnsi="Carlito"/>
          <w:sz w:val="20"/>
          <w:szCs w:val="20"/>
        </w:rPr>
        <w:t xml:space="preserve">– </w:t>
      </w:r>
      <w:bookmarkEnd w:id="0"/>
      <w:r w:rsidRPr="00D83F07">
        <w:rPr>
          <w:rFonts w:ascii="Carlito" w:hAnsi="Carlito"/>
          <w:sz w:val="20"/>
          <w:szCs w:val="20"/>
        </w:rPr>
        <w:t>probably localized outbreak</w:t>
      </w:r>
    </w:p>
    <w:p w14:paraId="5A96E7B2" w14:textId="12F68027" w:rsidR="00D5010E" w:rsidRPr="00D83F07" w:rsidRDefault="0069435C" w:rsidP="00914189">
      <w:pPr>
        <w:pStyle w:val="BodyText"/>
        <w:numPr>
          <w:ilvl w:val="0"/>
          <w:numId w:val="41"/>
        </w:numPr>
        <w:spacing w:before="9"/>
        <w:rPr>
          <w:rFonts w:ascii="Carlito" w:hAnsi="Carlito"/>
          <w:sz w:val="20"/>
          <w:szCs w:val="20"/>
        </w:rPr>
      </w:pPr>
      <w:r w:rsidRPr="00D83F07">
        <w:rPr>
          <w:rFonts w:ascii="Carlito" w:hAnsi="Carlito"/>
          <w:sz w:val="20"/>
          <w:szCs w:val="20"/>
        </w:rPr>
        <w:t xml:space="preserve">Mostly connected to </w:t>
      </w:r>
      <w:r w:rsidR="00914189" w:rsidRPr="00D83F07">
        <w:rPr>
          <w:rFonts w:ascii="Carlito" w:hAnsi="Carlito"/>
          <w:sz w:val="20"/>
          <w:szCs w:val="20"/>
        </w:rPr>
        <w:t>special events</w:t>
      </w:r>
      <w:r w:rsidRPr="00D83F07">
        <w:rPr>
          <w:rFonts w:ascii="Carlito" w:hAnsi="Carlito"/>
          <w:sz w:val="20"/>
          <w:szCs w:val="20"/>
        </w:rPr>
        <w:t>/celebrations – localized to specific event in time and place</w:t>
      </w:r>
    </w:p>
    <w:p w14:paraId="159F12B1" w14:textId="6A9BF559" w:rsidR="0069435C" w:rsidRPr="00D83F07" w:rsidRDefault="0069435C" w:rsidP="00914189">
      <w:pPr>
        <w:pStyle w:val="BodyText"/>
        <w:numPr>
          <w:ilvl w:val="0"/>
          <w:numId w:val="41"/>
        </w:numPr>
        <w:spacing w:before="9"/>
        <w:rPr>
          <w:rFonts w:ascii="Carlito" w:hAnsi="Carlito"/>
          <w:sz w:val="20"/>
          <w:szCs w:val="20"/>
        </w:rPr>
      </w:pPr>
      <w:r w:rsidRPr="00D83F07">
        <w:rPr>
          <w:rFonts w:ascii="Carlito" w:hAnsi="Carlito"/>
          <w:sz w:val="20"/>
          <w:szCs w:val="20"/>
        </w:rPr>
        <w:t>Very different exposures – probably more disseminated outbreak that may require attending multiple locations.</w:t>
      </w:r>
    </w:p>
    <w:p w14:paraId="0727DF3B" w14:textId="77777777" w:rsidR="00914189" w:rsidRPr="00D83F07" w:rsidRDefault="00914189" w:rsidP="00914189">
      <w:pPr>
        <w:pStyle w:val="BodyText"/>
        <w:spacing w:before="9"/>
        <w:rPr>
          <w:rFonts w:ascii="Carlito" w:hAnsi="Carlito"/>
          <w:sz w:val="20"/>
          <w:szCs w:val="20"/>
        </w:rPr>
      </w:pPr>
    </w:p>
    <w:p w14:paraId="0BDF6B0F" w14:textId="77777777" w:rsidR="005F02B8" w:rsidRPr="00D83F07" w:rsidRDefault="005F02B8" w:rsidP="00B215DE">
      <w:pPr>
        <w:rPr>
          <w:rFonts w:ascii="Carlito" w:eastAsia="Carlito" w:hAnsi="Carlito" w:cs="Carlito"/>
          <w:b/>
          <w:bCs/>
          <w:sz w:val="20"/>
          <w:szCs w:val="20"/>
        </w:rPr>
      </w:pPr>
      <w:r w:rsidRPr="00D83F07">
        <w:rPr>
          <w:rFonts w:ascii="Carlito" w:eastAsia="Carlito" w:hAnsi="Carlito" w:cs="Carlito"/>
          <w:b/>
          <w:bCs/>
          <w:sz w:val="20"/>
          <w:szCs w:val="20"/>
        </w:rPr>
        <w:t>Action:</w:t>
      </w:r>
    </w:p>
    <w:p w14:paraId="4230748B" w14:textId="77777777" w:rsidR="005F02B8" w:rsidRPr="00D83F07" w:rsidRDefault="005F02B8" w:rsidP="00B215DE">
      <w:pPr>
        <w:rPr>
          <w:rFonts w:ascii="Carlito" w:eastAsia="Carlito" w:hAnsi="Carlito" w:cs="Carlito"/>
          <w:sz w:val="20"/>
          <w:szCs w:val="20"/>
        </w:rPr>
      </w:pPr>
    </w:p>
    <w:p w14:paraId="5F936C87" w14:textId="77777777" w:rsidR="005F02B8" w:rsidRPr="00D83F07" w:rsidRDefault="005F02B8" w:rsidP="00B215DE">
      <w:pPr>
        <w:rPr>
          <w:rFonts w:ascii="Carlito" w:eastAsia="Carlito" w:hAnsi="Carlito" w:cs="Carlito"/>
          <w:sz w:val="20"/>
          <w:szCs w:val="20"/>
        </w:rPr>
      </w:pPr>
      <w:r w:rsidRPr="00D83F07">
        <w:rPr>
          <w:rFonts w:ascii="Carlito" w:eastAsia="Carlito" w:hAnsi="Carlito" w:cs="Carlito"/>
          <w:sz w:val="20"/>
          <w:szCs w:val="20"/>
        </w:rPr>
        <w:t xml:space="preserve">Deploy team to </w:t>
      </w:r>
      <w:r w:rsidR="00D13B2C" w:rsidRPr="00D83F07">
        <w:rPr>
          <w:rFonts w:ascii="Carlito" w:eastAsia="Carlito" w:hAnsi="Carlito" w:cs="Carlito"/>
          <w:sz w:val="20"/>
          <w:szCs w:val="20"/>
        </w:rPr>
        <w:t xml:space="preserve">most likely </w:t>
      </w:r>
      <w:r w:rsidRPr="00D83F07">
        <w:rPr>
          <w:rFonts w:ascii="Carlito" w:eastAsia="Carlito" w:hAnsi="Carlito" w:cs="Carlito"/>
          <w:sz w:val="20"/>
          <w:szCs w:val="20"/>
        </w:rPr>
        <w:t>location</w:t>
      </w:r>
      <w:r w:rsidR="00914189" w:rsidRPr="00D83F07">
        <w:rPr>
          <w:rFonts w:ascii="Carlito" w:eastAsia="Carlito" w:hAnsi="Carlito" w:cs="Carlito"/>
          <w:sz w:val="20"/>
          <w:szCs w:val="20"/>
        </w:rPr>
        <w:t>(s)</w:t>
      </w:r>
      <w:r w:rsidRPr="00D83F07">
        <w:rPr>
          <w:rFonts w:ascii="Carlito" w:eastAsia="Carlito" w:hAnsi="Carlito" w:cs="Carlito"/>
          <w:sz w:val="20"/>
          <w:szCs w:val="20"/>
        </w:rPr>
        <w:t xml:space="preserve">: </w:t>
      </w:r>
      <w:r w:rsidR="00914189" w:rsidRPr="00D83F07">
        <w:rPr>
          <w:rFonts w:ascii="Carlito" w:eastAsia="Carlito" w:hAnsi="Carlito" w:cs="Carlito"/>
          <w:sz w:val="20"/>
          <w:szCs w:val="20"/>
        </w:rPr>
        <w:t>____</w:t>
      </w:r>
      <w:r w:rsidRPr="00D83F07">
        <w:rPr>
          <w:rFonts w:ascii="Carlito" w:eastAsia="Carlito" w:hAnsi="Carlito" w:cs="Carlito"/>
          <w:sz w:val="20"/>
          <w:szCs w:val="20"/>
        </w:rPr>
        <w:t>______________________________</w:t>
      </w:r>
    </w:p>
    <w:p w14:paraId="62058FD9" w14:textId="77777777" w:rsidR="00412D1C" w:rsidRPr="00D83F07" w:rsidRDefault="00412D1C" w:rsidP="00B215DE">
      <w:pPr>
        <w:rPr>
          <w:rFonts w:ascii="Carlito" w:eastAsia="Carlito" w:hAnsi="Carlito" w:cs="Carlito"/>
          <w:sz w:val="20"/>
          <w:szCs w:val="20"/>
        </w:rPr>
      </w:pPr>
    </w:p>
    <w:p w14:paraId="79CAD68A" w14:textId="2FBDA542" w:rsidR="00412D1C" w:rsidRPr="00D83F07" w:rsidRDefault="00412D1C" w:rsidP="00B215DE">
      <w:pPr>
        <w:rPr>
          <w:rFonts w:ascii="Carlito" w:eastAsia="Carlito" w:hAnsi="Carlito" w:cs="Carlito"/>
          <w:sz w:val="20"/>
          <w:szCs w:val="20"/>
        </w:rPr>
      </w:pPr>
    </w:p>
    <w:p w14:paraId="72164516" w14:textId="77777777" w:rsidR="00B07D81" w:rsidRPr="00D83F07" w:rsidRDefault="00B07D81" w:rsidP="00B215DE">
      <w:pPr>
        <w:rPr>
          <w:rFonts w:ascii="Carlito" w:eastAsia="Carlito" w:hAnsi="Carlito" w:cs="Carlito"/>
          <w:sz w:val="20"/>
          <w:szCs w:val="20"/>
        </w:rPr>
      </w:pPr>
    </w:p>
    <w:p w14:paraId="58FD9F80" w14:textId="00162352" w:rsidR="00412D1C" w:rsidRPr="00D83F07" w:rsidRDefault="000232BC" w:rsidP="004F6F03">
      <w:pPr>
        <w:rPr>
          <w:rFonts w:ascii="Carlito" w:eastAsia="Carlito" w:hAnsi="Carlito" w:cs="Carlito"/>
          <w:b/>
          <w:bCs/>
          <w:color w:val="FF0000"/>
          <w:sz w:val="20"/>
          <w:szCs w:val="20"/>
        </w:rPr>
      </w:pPr>
      <w:r w:rsidRPr="00D83F07">
        <w:rPr>
          <w:rFonts w:ascii="Carlito" w:eastAsia="Carlito" w:hAnsi="Carlito" w:cs="Carlito"/>
          <w:b/>
          <w:bCs/>
          <w:color w:val="FF0000"/>
          <w:sz w:val="20"/>
          <w:szCs w:val="20"/>
        </w:rPr>
        <w:lastRenderedPageBreak/>
        <w:t>B HOUSEHOLD</w:t>
      </w:r>
    </w:p>
    <w:p w14:paraId="74FA600F" w14:textId="72156532" w:rsidR="00B07D81" w:rsidRPr="00D83F07" w:rsidRDefault="0066735F" w:rsidP="0066735F">
      <w:pPr>
        <w:pStyle w:val="TableParagraph"/>
        <w:spacing w:line="248" w:lineRule="exact"/>
        <w:rPr>
          <w:sz w:val="16"/>
          <w:szCs w:val="16"/>
        </w:rPr>
      </w:pPr>
      <w:r w:rsidRPr="00D83F07">
        <w:rPr>
          <w:rFonts w:eastAsia="Times New Roman" w:cs="Arial"/>
          <w:noProof/>
          <w:color w:val="0070C0"/>
          <w:sz w:val="20"/>
          <w:szCs w:val="20"/>
        </w:rPr>
        <w:drawing>
          <wp:anchor distT="0" distB="0" distL="114300" distR="114300" simplePos="0" relativeHeight="251677696" behindDoc="1" locked="0" layoutInCell="1" allowOverlap="1" wp14:anchorId="378511E3" wp14:editId="28095128">
            <wp:simplePos x="0" y="0"/>
            <wp:positionH relativeFrom="column">
              <wp:posOffset>157480</wp:posOffset>
            </wp:positionH>
            <wp:positionV relativeFrom="paragraph">
              <wp:posOffset>5080</wp:posOffset>
            </wp:positionV>
            <wp:extent cx="294005" cy="590550"/>
            <wp:effectExtent l="0" t="0" r="0" b="0"/>
            <wp:wrapTight wrapText="bothSides">
              <wp:wrapPolygon edited="0">
                <wp:start x="2799" y="0"/>
                <wp:lineTo x="1400" y="1394"/>
                <wp:lineTo x="0" y="20903"/>
                <wp:lineTo x="9797" y="20903"/>
                <wp:lineTo x="11197" y="20903"/>
                <wp:lineTo x="16795" y="13239"/>
                <wp:lineTo x="18194" y="2090"/>
                <wp:lineTo x="12596" y="0"/>
                <wp:lineTo x="2799" y="0"/>
              </wp:wrapPolygon>
            </wp:wrapTight>
            <wp:docPr id="1" name="Picture 1" descr="A picture containing da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 descr="A picture containing dark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00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7D81" w:rsidRPr="00D83F07">
        <w:rPr>
          <w:sz w:val="20"/>
          <w:szCs w:val="20"/>
        </w:rPr>
        <w:t>Handwashing must be installed for use by the B</w:t>
      </w:r>
      <w:r w:rsidR="00752528">
        <w:rPr>
          <w:sz w:val="20"/>
          <w:szCs w:val="20"/>
        </w:rPr>
        <w:t xml:space="preserve">ORT </w:t>
      </w:r>
      <w:r w:rsidR="00B07D81" w:rsidRPr="00D83F07">
        <w:rPr>
          <w:sz w:val="20"/>
          <w:szCs w:val="20"/>
        </w:rPr>
        <w:t>members and household members.</w:t>
      </w:r>
      <w:r w:rsidRPr="00D83F07">
        <w:rPr>
          <w:sz w:val="20"/>
          <w:szCs w:val="20"/>
        </w:rPr>
        <w:t xml:space="preserve"> It is not included in any single section. However, the section on establishing a disinfection station </w:t>
      </w:r>
      <w:r w:rsidR="00DB4807">
        <w:rPr>
          <w:sz w:val="20"/>
          <w:szCs w:val="20"/>
        </w:rPr>
        <w:t xml:space="preserve">gives guidance on </w:t>
      </w:r>
      <w:r w:rsidRPr="00D83F07">
        <w:rPr>
          <w:sz w:val="20"/>
          <w:szCs w:val="20"/>
        </w:rPr>
        <w:t>the best location</w:t>
      </w:r>
      <w:r w:rsidR="00D83F07">
        <w:rPr>
          <w:sz w:val="20"/>
          <w:szCs w:val="20"/>
        </w:rPr>
        <w:t>(s)</w:t>
      </w:r>
      <w:r w:rsidRPr="00D83F07">
        <w:rPr>
          <w:sz w:val="20"/>
          <w:szCs w:val="20"/>
        </w:rPr>
        <w:t xml:space="preserve"> for this. While there must be a handwashing station with sanitation, </w:t>
      </w:r>
      <w:r w:rsidR="00DB4807">
        <w:rPr>
          <w:sz w:val="20"/>
          <w:szCs w:val="20"/>
        </w:rPr>
        <w:t xml:space="preserve">but </w:t>
      </w:r>
      <w:r w:rsidRPr="00D83F07">
        <w:rPr>
          <w:sz w:val="20"/>
          <w:szCs w:val="20"/>
        </w:rPr>
        <w:t>remember that households often have no</w:t>
      </w:r>
      <w:r w:rsidR="00DB4807">
        <w:rPr>
          <w:sz w:val="20"/>
          <w:szCs w:val="20"/>
        </w:rPr>
        <w:t xml:space="preserve"> private latrine</w:t>
      </w:r>
      <w:r w:rsidRPr="00D83F07">
        <w:rPr>
          <w:sz w:val="20"/>
          <w:szCs w:val="20"/>
        </w:rPr>
        <w:t>, and those who have people suffering cholera often have a potty / bucket for use by the very ill.</w:t>
      </w:r>
    </w:p>
    <w:p w14:paraId="7DDA8AA1" w14:textId="5548E76B" w:rsidR="00B07D81" w:rsidRPr="00D83F07" w:rsidRDefault="00B07D81" w:rsidP="00412D1C">
      <w:pPr>
        <w:spacing w:before="1"/>
        <w:rPr>
          <w:rFonts w:ascii="Carlito" w:eastAsia="Carlito" w:hAnsi="Carlito" w:cs="Carlito"/>
          <w:sz w:val="16"/>
          <w:szCs w:val="16"/>
        </w:rPr>
      </w:pPr>
    </w:p>
    <w:p w14:paraId="0E6B9DDB" w14:textId="0377B60E" w:rsidR="0066735F" w:rsidRPr="00D83F07" w:rsidRDefault="0066735F" w:rsidP="0066735F">
      <w:pPr>
        <w:spacing w:before="1"/>
        <w:rPr>
          <w:rFonts w:ascii="Carlito" w:eastAsia="Carlito" w:hAnsi="Carlito" w:cs="Carlito"/>
          <w:b/>
          <w:bCs/>
          <w:sz w:val="20"/>
          <w:szCs w:val="20"/>
        </w:rPr>
      </w:pPr>
      <w:r w:rsidRPr="00D83F07">
        <w:rPr>
          <w:rFonts w:ascii="Carlito" w:eastAsia="Carlito" w:hAnsi="Carlito" w:cs="Carlito"/>
          <w:b/>
          <w:bCs/>
          <w:sz w:val="20"/>
          <w:szCs w:val="20"/>
        </w:rPr>
        <w:t xml:space="preserve">1 Cases of cholera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"/>
        <w:gridCol w:w="4097"/>
        <w:gridCol w:w="567"/>
        <w:gridCol w:w="567"/>
        <w:gridCol w:w="4551"/>
      </w:tblGrid>
      <w:tr w:rsidR="0066735F" w:rsidRPr="00D83F07" w14:paraId="2C614F21" w14:textId="77777777" w:rsidTr="00A93F65">
        <w:trPr>
          <w:trHeight w:val="268"/>
        </w:trPr>
        <w:tc>
          <w:tcPr>
            <w:tcW w:w="439" w:type="dxa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32193226" w14:textId="77777777" w:rsidR="0066735F" w:rsidRPr="00D83F07" w:rsidRDefault="0066735F" w:rsidP="00A93F65">
            <w:pPr>
              <w:pStyle w:val="TableParagraph"/>
              <w:rPr>
                <w:sz w:val="20"/>
                <w:szCs w:val="20"/>
              </w:rPr>
            </w:pPr>
          </w:p>
          <w:p w14:paraId="13C4A3FF" w14:textId="35023E34" w:rsidR="0066735F" w:rsidRPr="00D83F07" w:rsidRDefault="0066735F" w:rsidP="00A93F6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97" w:type="dxa"/>
            <w:tcBorders>
              <w:top w:val="single" w:sz="12" w:space="0" w:color="000000" w:themeColor="text1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2D616965" w14:textId="77777777" w:rsidR="0066735F" w:rsidRDefault="0066735F" w:rsidP="00A93F65">
            <w:pPr>
              <w:pStyle w:val="TableParagraph"/>
              <w:rPr>
                <w:b/>
                <w:bCs/>
              </w:rPr>
            </w:pPr>
            <w:r w:rsidRPr="00D83F07">
              <w:rPr>
                <w:b/>
                <w:bCs/>
              </w:rPr>
              <w:t xml:space="preserve">Direct observation for </w:t>
            </w:r>
            <w:r w:rsidR="00D83F07">
              <w:rPr>
                <w:b/>
                <w:bCs/>
              </w:rPr>
              <w:t>cases of cholera</w:t>
            </w:r>
          </w:p>
          <w:p w14:paraId="79D41F9C" w14:textId="0D151578" w:rsidR="00D83F07" w:rsidRPr="00D83F07" w:rsidRDefault="00D83F07" w:rsidP="00A93F65">
            <w:pPr>
              <w:pStyle w:val="TableParagraph"/>
              <w:rPr>
                <w:b/>
                <w:bCs/>
              </w:rPr>
            </w:pPr>
            <w:r w:rsidRPr="00D83F07">
              <w:rPr>
                <w:b/>
                <w:bCs/>
                <w:color w:val="FF0000"/>
                <w:lang w:val="en-GB"/>
              </w:rPr>
              <w:t>(</w:t>
            </w:r>
            <w:proofErr w:type="gramStart"/>
            <w:r w:rsidRPr="00D83F07">
              <w:rPr>
                <w:b/>
                <w:bCs/>
                <w:color w:val="FF0000"/>
                <w:lang w:val="en-GB"/>
              </w:rPr>
              <w:t>duty</w:t>
            </w:r>
            <w:proofErr w:type="gramEnd"/>
            <w:r w:rsidRPr="00D83F07">
              <w:rPr>
                <w:b/>
                <w:bCs/>
                <w:color w:val="FF0000"/>
                <w:lang w:val="en-GB"/>
              </w:rPr>
              <w:t xml:space="preserve"> of care to the sick)</w:t>
            </w:r>
          </w:p>
        </w:tc>
        <w:tc>
          <w:tcPr>
            <w:tcW w:w="567" w:type="dxa"/>
            <w:tcBorders>
              <w:top w:val="single" w:sz="12" w:space="0" w:color="000000" w:themeColor="text1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59CDA9CB" w14:textId="77777777" w:rsidR="0066735F" w:rsidRPr="00D83F07" w:rsidRDefault="0066735F" w:rsidP="00A93F65">
            <w:pPr>
              <w:pStyle w:val="TableParagraph"/>
              <w:rPr>
                <w:b/>
                <w:bCs/>
              </w:rPr>
            </w:pPr>
            <w:r w:rsidRPr="00D83F07">
              <w:rPr>
                <w:b/>
                <w:bCs/>
              </w:rPr>
              <w:t>Yes</w:t>
            </w:r>
          </w:p>
        </w:tc>
        <w:tc>
          <w:tcPr>
            <w:tcW w:w="567" w:type="dxa"/>
            <w:tcBorders>
              <w:top w:val="single" w:sz="12" w:space="0" w:color="000000" w:themeColor="text1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41F7AFFB" w14:textId="77777777" w:rsidR="0066735F" w:rsidRPr="00D83F07" w:rsidRDefault="0066735F" w:rsidP="00A93F65">
            <w:pPr>
              <w:pStyle w:val="TableParagraph"/>
              <w:rPr>
                <w:b/>
                <w:bCs/>
              </w:rPr>
            </w:pPr>
            <w:r w:rsidRPr="00D83F07">
              <w:rPr>
                <w:b/>
                <w:bCs/>
              </w:rPr>
              <w:t xml:space="preserve"> No</w:t>
            </w:r>
          </w:p>
        </w:tc>
        <w:tc>
          <w:tcPr>
            <w:tcW w:w="4551" w:type="dxa"/>
            <w:tcBorders>
              <w:top w:val="single" w:sz="12" w:space="0" w:color="000000" w:themeColor="text1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62704DA" w14:textId="77777777" w:rsidR="0066735F" w:rsidRPr="00D83F07" w:rsidRDefault="0066735F" w:rsidP="00A93F65">
            <w:pPr>
              <w:pStyle w:val="TableParagraph"/>
              <w:rPr>
                <w:b/>
                <w:bCs/>
              </w:rPr>
            </w:pPr>
            <w:r w:rsidRPr="00D83F07">
              <w:rPr>
                <w:b/>
                <w:bCs/>
              </w:rPr>
              <w:t>Protective action</w:t>
            </w:r>
          </w:p>
          <w:p w14:paraId="31F202C7" w14:textId="1D609C04" w:rsidR="0066735F" w:rsidRPr="00D83F07" w:rsidRDefault="0066735F" w:rsidP="00A93F65">
            <w:pPr>
              <w:pStyle w:val="TableParagraph"/>
              <w:jc w:val="right"/>
              <w:rPr>
                <w:b/>
                <w:bCs/>
              </w:rPr>
            </w:pPr>
          </w:p>
        </w:tc>
      </w:tr>
      <w:tr w:rsidR="0066735F" w:rsidRPr="00D83F07" w14:paraId="5DECADF4" w14:textId="77777777" w:rsidTr="0066735F">
        <w:trPr>
          <w:trHeight w:val="677"/>
        </w:trPr>
        <w:tc>
          <w:tcPr>
            <w:tcW w:w="439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039D5F" w14:textId="77777777" w:rsidR="0066735F" w:rsidRPr="00D83F07" w:rsidRDefault="0066735F" w:rsidP="00A93F65">
            <w:pPr>
              <w:pStyle w:val="TableParagraph"/>
              <w:spacing w:line="248" w:lineRule="exact"/>
              <w:ind w:right="99"/>
              <w:jc w:val="center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Q1</w:t>
            </w:r>
          </w:p>
        </w:tc>
        <w:tc>
          <w:tcPr>
            <w:tcW w:w="4097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B9B09E" w14:textId="3CE40C48" w:rsidR="0066735F" w:rsidRPr="00D83F07" w:rsidRDefault="0066735F" w:rsidP="00D83F07">
            <w:pPr>
              <w:pStyle w:val="TableParagraph"/>
              <w:spacing w:line="248" w:lineRule="exact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 xml:space="preserve">Any person with symptoms of </w:t>
            </w:r>
            <w:proofErr w:type="spellStart"/>
            <w:r w:rsidRPr="00D83F07">
              <w:rPr>
                <w:sz w:val="20"/>
                <w:szCs w:val="20"/>
              </w:rPr>
              <w:t>diarrhoea</w:t>
            </w:r>
            <w:proofErr w:type="spellEnd"/>
            <w:r w:rsidRPr="00D83F07">
              <w:rPr>
                <w:sz w:val="20"/>
                <w:szCs w:val="20"/>
              </w:rPr>
              <w:t xml:space="preserve"> / vomiting</w:t>
            </w:r>
            <w:r w:rsidR="00D83F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11F3A9" w14:textId="261D45CC" w:rsidR="0066735F" w:rsidRPr="00D83F07" w:rsidRDefault="0066735F" w:rsidP="00A93F65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BD8683" w14:textId="26F317CD" w:rsidR="0066735F" w:rsidRPr="00D83F07" w:rsidRDefault="0066735F" w:rsidP="0066735F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  <w:p w14:paraId="53DE53FD" w14:textId="77777777" w:rsidR="0066735F" w:rsidRPr="00D83F07" w:rsidRDefault="0066735F" w:rsidP="00A93F65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F291C01" w14:textId="70FFF314" w:rsidR="0066735F" w:rsidRPr="00D83F07" w:rsidRDefault="0066735F" w:rsidP="0066735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551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hideMark/>
          </w:tcPr>
          <w:p w14:paraId="34528CB4" w14:textId="65B30D7C" w:rsidR="0066735F" w:rsidRPr="00D83F07" w:rsidRDefault="0066735F" w:rsidP="0066735F">
            <w:pPr>
              <w:rPr>
                <w:sz w:val="20"/>
                <w:szCs w:val="20"/>
              </w:rPr>
            </w:pPr>
            <w:r w:rsidRPr="00D83F07">
              <w:rPr>
                <w:rFonts w:ascii="Carlito" w:hAnsi="Carlito"/>
                <w:sz w:val="20"/>
                <w:szCs w:val="20"/>
              </w:rPr>
              <w:t xml:space="preserve">Refer to health facilities if severely ill or dehydrated, else ensure ORP or community volunteers provide them with ORS, clean </w:t>
            </w:r>
            <w:proofErr w:type="gramStart"/>
            <w:r w:rsidRPr="00D83F07">
              <w:rPr>
                <w:rFonts w:ascii="Carlito" w:hAnsi="Carlito"/>
                <w:sz w:val="20"/>
                <w:szCs w:val="20"/>
              </w:rPr>
              <w:t>water</w:t>
            </w:r>
            <w:proofErr w:type="gramEnd"/>
            <w:r w:rsidRPr="00D83F07">
              <w:rPr>
                <w:rFonts w:ascii="Carlito" w:hAnsi="Carlito"/>
                <w:sz w:val="20"/>
                <w:szCs w:val="20"/>
              </w:rPr>
              <w:t xml:space="preserve"> and guidance for </w:t>
            </w:r>
            <w:proofErr w:type="spellStart"/>
            <w:r w:rsidRPr="00D83F07">
              <w:rPr>
                <w:rFonts w:ascii="Carlito" w:hAnsi="Carlito"/>
                <w:sz w:val="20"/>
                <w:szCs w:val="20"/>
              </w:rPr>
              <w:t>carers</w:t>
            </w:r>
            <w:proofErr w:type="spellEnd"/>
            <w:r w:rsidRPr="00D83F07">
              <w:rPr>
                <w:rFonts w:ascii="Carlito" w:hAnsi="Carlito"/>
                <w:sz w:val="20"/>
                <w:szCs w:val="20"/>
              </w:rPr>
              <w:t>.</w:t>
            </w:r>
          </w:p>
        </w:tc>
      </w:tr>
    </w:tbl>
    <w:p w14:paraId="4B27B5CA" w14:textId="77777777" w:rsidR="0066735F" w:rsidRPr="00D83F07" w:rsidRDefault="0066735F" w:rsidP="00412D1C">
      <w:pPr>
        <w:spacing w:before="1"/>
        <w:rPr>
          <w:rFonts w:ascii="Carlito" w:eastAsia="Carlito" w:hAnsi="Carlito" w:cs="Carlito"/>
          <w:sz w:val="16"/>
          <w:szCs w:val="16"/>
        </w:rPr>
      </w:pPr>
    </w:p>
    <w:p w14:paraId="2812B91F" w14:textId="5BEBAA45" w:rsidR="00412D1C" w:rsidRPr="00D83F07" w:rsidRDefault="0066735F" w:rsidP="004F6F03">
      <w:pPr>
        <w:rPr>
          <w:rFonts w:ascii="Carlito" w:eastAsia="Carlito" w:hAnsi="Carlito" w:cs="Carlito"/>
          <w:b/>
          <w:bCs/>
          <w:sz w:val="20"/>
          <w:szCs w:val="20"/>
        </w:rPr>
      </w:pPr>
      <w:r w:rsidRPr="00D83F07">
        <w:rPr>
          <w:rFonts w:ascii="Carlito" w:eastAsia="Carlito" w:hAnsi="Carlito" w:cs="Carlito"/>
          <w:b/>
          <w:bCs/>
          <w:sz w:val="20"/>
          <w:szCs w:val="20"/>
        </w:rPr>
        <w:t>2</w:t>
      </w:r>
      <w:r w:rsidR="004F6F03" w:rsidRPr="00D83F07">
        <w:rPr>
          <w:rFonts w:ascii="Carlito" w:eastAsia="Carlito" w:hAnsi="Carlito" w:cs="Carlito"/>
          <w:b/>
          <w:bCs/>
          <w:sz w:val="20"/>
          <w:szCs w:val="20"/>
        </w:rPr>
        <w:t xml:space="preserve"> Rapid risk assessment of household water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"/>
        <w:gridCol w:w="4097"/>
        <w:gridCol w:w="567"/>
        <w:gridCol w:w="567"/>
        <w:gridCol w:w="4551"/>
      </w:tblGrid>
      <w:tr w:rsidR="003A4FB5" w:rsidRPr="00D83F07" w14:paraId="2B84ECE4" w14:textId="77777777" w:rsidTr="007922A9">
        <w:trPr>
          <w:trHeight w:val="268"/>
        </w:trPr>
        <w:tc>
          <w:tcPr>
            <w:tcW w:w="439" w:type="dxa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03D0709E" w14:textId="77777777" w:rsidR="00412D1C" w:rsidRPr="00D83F07" w:rsidRDefault="00412D1C" w:rsidP="00412D1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97" w:type="dxa"/>
            <w:tcBorders>
              <w:top w:val="single" w:sz="12" w:space="0" w:color="000000" w:themeColor="text1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661A78B7" w14:textId="77777777" w:rsidR="00412D1C" w:rsidRPr="00D83F07" w:rsidRDefault="00412D1C" w:rsidP="00412D1C">
            <w:pPr>
              <w:pStyle w:val="TableParagraph"/>
              <w:rPr>
                <w:b/>
                <w:bCs/>
              </w:rPr>
            </w:pPr>
            <w:r w:rsidRPr="00D83F07">
              <w:rPr>
                <w:b/>
                <w:bCs/>
              </w:rPr>
              <w:t xml:space="preserve">Direct observation for household water </w:t>
            </w:r>
          </w:p>
          <w:p w14:paraId="6E7D01D0" w14:textId="31093991" w:rsidR="00D83F07" w:rsidRPr="00D83F07" w:rsidRDefault="00D83F07" w:rsidP="00412D1C">
            <w:pPr>
              <w:pStyle w:val="TableParagraph"/>
              <w:rPr>
                <w:b/>
                <w:bCs/>
                <w:color w:val="FF0000"/>
                <w:lang w:val="en-GB"/>
              </w:rPr>
            </w:pPr>
            <w:r w:rsidRPr="00D83F07">
              <w:rPr>
                <w:b/>
                <w:bCs/>
                <w:color w:val="FF0000"/>
                <w:lang w:val="en-GB"/>
              </w:rPr>
              <w:t>Assume water is contaminated in a case household and in neighbours’ households</w:t>
            </w:r>
          </w:p>
        </w:tc>
        <w:tc>
          <w:tcPr>
            <w:tcW w:w="567" w:type="dxa"/>
            <w:tcBorders>
              <w:top w:val="single" w:sz="12" w:space="0" w:color="000000" w:themeColor="text1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4CBB6D0A" w14:textId="507922DC" w:rsidR="00412D1C" w:rsidRPr="00D83F07" w:rsidRDefault="00412D1C" w:rsidP="003A4FB5">
            <w:pPr>
              <w:pStyle w:val="TableParagraph"/>
              <w:rPr>
                <w:b/>
                <w:bCs/>
              </w:rPr>
            </w:pPr>
            <w:r w:rsidRPr="00D83F07">
              <w:rPr>
                <w:b/>
                <w:bCs/>
              </w:rPr>
              <w:t>Yes</w:t>
            </w:r>
          </w:p>
        </w:tc>
        <w:tc>
          <w:tcPr>
            <w:tcW w:w="567" w:type="dxa"/>
            <w:tcBorders>
              <w:top w:val="single" w:sz="12" w:space="0" w:color="000000" w:themeColor="text1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4D5308CD" w14:textId="523B2EE8" w:rsidR="00412D1C" w:rsidRPr="00D83F07" w:rsidRDefault="00412D1C" w:rsidP="003A4FB5">
            <w:pPr>
              <w:pStyle w:val="TableParagraph"/>
              <w:rPr>
                <w:b/>
                <w:bCs/>
              </w:rPr>
            </w:pPr>
            <w:r w:rsidRPr="00D83F07">
              <w:rPr>
                <w:b/>
                <w:bCs/>
              </w:rPr>
              <w:t xml:space="preserve"> No</w:t>
            </w:r>
          </w:p>
        </w:tc>
        <w:tc>
          <w:tcPr>
            <w:tcW w:w="4551" w:type="dxa"/>
            <w:tcBorders>
              <w:top w:val="single" w:sz="12" w:space="0" w:color="000000" w:themeColor="text1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2CADC64" w14:textId="7A980A4B" w:rsidR="00412D1C" w:rsidRPr="00D83F07" w:rsidRDefault="00FA6A2E" w:rsidP="003A4FB5">
            <w:pPr>
              <w:pStyle w:val="TableParagraph"/>
              <w:rPr>
                <w:b/>
                <w:bCs/>
              </w:rPr>
            </w:pPr>
            <w:r w:rsidRPr="00D83F07">
              <w:rPr>
                <w:b/>
                <w:bCs/>
              </w:rPr>
              <w:t>Protective action</w:t>
            </w:r>
          </w:p>
          <w:p w14:paraId="3B75A698" w14:textId="77777777" w:rsidR="00412D1C" w:rsidRPr="00D83F07" w:rsidRDefault="00412D1C" w:rsidP="003A4FB5">
            <w:pPr>
              <w:pStyle w:val="TableParagraph"/>
              <w:jc w:val="right"/>
              <w:rPr>
                <w:b/>
                <w:bCs/>
              </w:rPr>
            </w:pPr>
            <w:r w:rsidRPr="00D83F07">
              <w:rPr>
                <w:b/>
                <w:bCs/>
                <w:noProof/>
              </w:rPr>
              <w:drawing>
                <wp:inline distT="0" distB="0" distL="0" distR="0" wp14:anchorId="3F1301F1" wp14:editId="087B4081">
                  <wp:extent cx="585470" cy="524510"/>
                  <wp:effectExtent l="0" t="0" r="5080" b="889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2D1C" w:rsidRPr="00D83F07" w14:paraId="23073ED9" w14:textId="77777777" w:rsidTr="007922A9">
        <w:trPr>
          <w:trHeight w:val="268"/>
        </w:trPr>
        <w:tc>
          <w:tcPr>
            <w:tcW w:w="439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809EE0" w14:textId="77777777" w:rsidR="00412D1C" w:rsidRPr="00D83F07" w:rsidRDefault="00412D1C" w:rsidP="00412D1C">
            <w:pPr>
              <w:pStyle w:val="TableParagraph"/>
              <w:spacing w:line="248" w:lineRule="exact"/>
              <w:ind w:right="99"/>
              <w:jc w:val="center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Q1</w:t>
            </w:r>
          </w:p>
        </w:tc>
        <w:tc>
          <w:tcPr>
            <w:tcW w:w="4097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B28573" w14:textId="4D45E73E" w:rsidR="00412D1C" w:rsidRPr="00D83F07" w:rsidRDefault="00412D1C" w:rsidP="0066735F">
            <w:pPr>
              <w:pStyle w:val="TableParagraph"/>
              <w:spacing w:line="248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Water storage containers are protected from contamination and kept clean.</w:t>
            </w:r>
          </w:p>
          <w:p w14:paraId="29B64B7E" w14:textId="77777777" w:rsidR="00412D1C" w:rsidRPr="00D83F07" w:rsidRDefault="00412D1C" w:rsidP="00412D1C">
            <w:pPr>
              <w:pStyle w:val="TableParagraph"/>
              <w:spacing w:line="248" w:lineRule="exact"/>
              <w:rPr>
                <w:b/>
                <w:bCs/>
                <w:i/>
                <w:iCs/>
                <w:sz w:val="20"/>
                <w:szCs w:val="20"/>
              </w:rPr>
            </w:pPr>
            <w:r w:rsidRPr="00D83F07">
              <w:rPr>
                <w:b/>
                <w:i/>
                <w:sz w:val="20"/>
                <w:szCs w:val="20"/>
              </w:rPr>
              <w:t>Observations (notes for volunteers)</w:t>
            </w:r>
          </w:p>
          <w:p w14:paraId="517AFBE3" w14:textId="77777777" w:rsidR="00412D1C" w:rsidRPr="00D83F07" w:rsidRDefault="00412D1C" w:rsidP="00412D1C">
            <w:pPr>
              <w:pStyle w:val="TableParagraph"/>
              <w:spacing w:line="248" w:lineRule="exact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D83F07">
              <w:rPr>
                <w:rFonts w:eastAsia="Times New Roman" w:cs="Times New Roman"/>
                <w:i/>
                <w:iCs/>
                <w:sz w:val="20"/>
                <w:szCs w:val="20"/>
              </w:rPr>
              <w:t xml:space="preserve">Observe that the container used for storage of drinking water are: </w:t>
            </w:r>
          </w:p>
          <w:p w14:paraId="761E0881" w14:textId="77777777" w:rsidR="00412D1C" w:rsidRPr="00D83F07" w:rsidRDefault="00412D1C" w:rsidP="00412D1C">
            <w:pPr>
              <w:pStyle w:val="TableParagraph"/>
              <w:numPr>
                <w:ilvl w:val="0"/>
                <w:numId w:val="42"/>
              </w:numPr>
              <w:spacing w:line="248" w:lineRule="exact"/>
              <w:ind w:left="553" w:hanging="275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D83F07">
              <w:rPr>
                <w:rFonts w:eastAsia="Times New Roman" w:cs="Times New Roman"/>
                <w:i/>
                <w:iCs/>
                <w:sz w:val="20"/>
                <w:szCs w:val="20"/>
              </w:rPr>
              <w:t>kept in a separate container.</w:t>
            </w:r>
          </w:p>
          <w:p w14:paraId="79394348" w14:textId="77777777" w:rsidR="00412D1C" w:rsidRPr="00D83F07" w:rsidRDefault="00412D1C" w:rsidP="00412D1C">
            <w:pPr>
              <w:pStyle w:val="TableParagraph"/>
              <w:numPr>
                <w:ilvl w:val="0"/>
                <w:numId w:val="42"/>
              </w:numPr>
              <w:spacing w:line="248" w:lineRule="exact"/>
              <w:ind w:left="553" w:hanging="275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D83F07">
              <w:rPr>
                <w:rFonts w:eastAsia="Times New Roman" w:cs="Times New Roman"/>
                <w:i/>
                <w:iCs/>
                <w:sz w:val="20"/>
                <w:szCs w:val="20"/>
              </w:rPr>
              <w:t xml:space="preserve">kept above floor level and away from contamination. </w:t>
            </w:r>
          </w:p>
          <w:p w14:paraId="24D71C44" w14:textId="77777777" w:rsidR="00412D1C" w:rsidRPr="00D83F07" w:rsidRDefault="00412D1C" w:rsidP="00412D1C">
            <w:pPr>
              <w:pStyle w:val="TableParagraph"/>
              <w:numPr>
                <w:ilvl w:val="0"/>
                <w:numId w:val="42"/>
              </w:numPr>
              <w:spacing w:line="248" w:lineRule="exact"/>
              <w:ind w:left="553" w:hanging="275"/>
              <w:rPr>
                <w:rFonts w:eastAsia="Times New Roman" w:cs="Times New Roman"/>
                <w:i/>
                <w:sz w:val="20"/>
                <w:szCs w:val="20"/>
              </w:rPr>
            </w:pPr>
            <w:r w:rsidRPr="00D83F07">
              <w:rPr>
                <w:rFonts w:eastAsia="Times New Roman" w:cs="Times New Roman"/>
                <w:i/>
                <w:iCs/>
                <w:sz w:val="20"/>
                <w:szCs w:val="20"/>
              </w:rPr>
              <w:t>have a narrow mouth/opening and/or have a lid/cover.</w:t>
            </w:r>
          </w:p>
          <w:p w14:paraId="6B6420F6" w14:textId="77777777" w:rsidR="00412D1C" w:rsidRPr="00D83F07" w:rsidRDefault="00412D1C" w:rsidP="00412D1C">
            <w:pPr>
              <w:pStyle w:val="TableParagraph"/>
              <w:numPr>
                <w:ilvl w:val="0"/>
                <w:numId w:val="42"/>
              </w:numPr>
              <w:spacing w:line="248" w:lineRule="exact"/>
              <w:ind w:left="553" w:hanging="275"/>
              <w:rPr>
                <w:rFonts w:eastAsia="Times New Roman" w:cs="Times New Roman"/>
                <w:i/>
                <w:sz w:val="20"/>
                <w:szCs w:val="20"/>
              </w:rPr>
            </w:pPr>
            <w:r w:rsidRPr="00D83F07">
              <w:rPr>
                <w:rFonts w:eastAsia="Times New Roman" w:cs="Times New Roman"/>
                <w:i/>
                <w:iCs/>
                <w:sz w:val="20"/>
                <w:szCs w:val="20"/>
              </w:rPr>
              <w:t>the volunteer can infer by observation from the status of the container if it is cleaned regularly, including inside and outside.</w:t>
            </w:r>
          </w:p>
          <w:p w14:paraId="7B516969" w14:textId="77777777" w:rsidR="00412D1C" w:rsidRPr="00D83F07" w:rsidRDefault="00412D1C" w:rsidP="004F6F03">
            <w:pPr>
              <w:pStyle w:val="TableParagraph"/>
              <w:spacing w:line="248" w:lineRule="exact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</w:p>
          <w:p w14:paraId="7C7B69BB" w14:textId="07EC783E" w:rsidR="00412D1C" w:rsidRPr="00D83F07" w:rsidRDefault="00412D1C" w:rsidP="004F6F03">
            <w:pPr>
              <w:pStyle w:val="TableParagraph"/>
              <w:spacing w:line="248" w:lineRule="exact"/>
              <w:ind w:left="108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D83F07"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</w:rPr>
              <w:t>For next observation</w:t>
            </w:r>
            <w:r w:rsidRPr="00D83F07">
              <w:rPr>
                <w:rFonts w:eastAsia="Times New Roman" w:cs="Times New Roman"/>
                <w:i/>
                <w:iCs/>
                <w:sz w:val="20"/>
                <w:szCs w:val="20"/>
              </w:rPr>
              <w:t xml:space="preserve"> the volunteer can ask for drinking water and observe the </w:t>
            </w:r>
            <w:proofErr w:type="spellStart"/>
            <w:r w:rsidRPr="00D83F07">
              <w:rPr>
                <w:rFonts w:eastAsia="Times New Roman" w:cs="Times New Roman"/>
                <w:i/>
                <w:iCs/>
                <w:sz w:val="20"/>
                <w:szCs w:val="20"/>
              </w:rPr>
              <w:t>behaviour</w:t>
            </w:r>
            <w:proofErr w:type="spellEnd"/>
            <w:r w:rsidRPr="00D83F07">
              <w:rPr>
                <w:rFonts w:eastAsia="Times New Roman" w:cs="Times New Roman"/>
                <w:i/>
                <w:iCs/>
                <w:sz w:val="20"/>
                <w:szCs w:val="20"/>
              </w:rPr>
              <w:t>.</w:t>
            </w:r>
          </w:p>
          <w:p w14:paraId="25942CA3" w14:textId="77777777" w:rsidR="00412D1C" w:rsidRPr="00D83F07" w:rsidRDefault="00412D1C" w:rsidP="00412D1C">
            <w:pPr>
              <w:pStyle w:val="TableParagraph"/>
              <w:numPr>
                <w:ilvl w:val="0"/>
                <w:numId w:val="42"/>
              </w:numPr>
              <w:spacing w:line="248" w:lineRule="exact"/>
              <w:ind w:left="553" w:hanging="275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D83F07">
              <w:rPr>
                <w:rFonts w:eastAsia="Times New Roman" w:cs="Times New Roman"/>
                <w:i/>
                <w:iCs/>
                <w:sz w:val="20"/>
                <w:szCs w:val="20"/>
              </w:rPr>
              <w:t>The utensil used to draw water from the water container are clean and kept away from surfaces and stored in a hygienic manner.</w:t>
            </w:r>
          </w:p>
          <w:p w14:paraId="40812CE0" w14:textId="6C923626" w:rsidR="00412D1C" w:rsidRPr="00D83F07" w:rsidRDefault="00412D1C" w:rsidP="00412D1C">
            <w:pPr>
              <w:pStyle w:val="TableParagraph"/>
              <w:numPr>
                <w:ilvl w:val="0"/>
                <w:numId w:val="42"/>
              </w:numPr>
              <w:spacing w:line="248" w:lineRule="exact"/>
              <w:ind w:left="553" w:hanging="275"/>
              <w:rPr>
                <w:i/>
                <w:iCs/>
                <w:sz w:val="20"/>
                <w:szCs w:val="20"/>
              </w:rPr>
            </w:pPr>
            <w:r w:rsidRPr="00D83F07">
              <w:rPr>
                <w:rFonts w:eastAsia="Times New Roman" w:cs="Times New Roman"/>
                <w:i/>
                <w:iCs/>
                <w:sz w:val="20"/>
                <w:szCs w:val="20"/>
              </w:rPr>
              <w:t xml:space="preserve">When drawing drinking water, fingers or any part of the hand </w:t>
            </w:r>
            <w:r w:rsidRPr="00D83F07"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</w:rPr>
              <w:t xml:space="preserve">do not </w:t>
            </w:r>
            <w:r w:rsidR="00DF0E72" w:rsidRPr="00D83F07"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</w:rPr>
              <w:t xml:space="preserve">enter </w:t>
            </w:r>
            <w:r w:rsidRPr="00D83F07">
              <w:rPr>
                <w:rFonts w:eastAsia="Times New Roman" w:cs="Times New Roman"/>
                <w:i/>
                <w:iCs/>
                <w:sz w:val="20"/>
                <w:szCs w:val="20"/>
              </w:rPr>
              <w:t>water.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A3680A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5DB193B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163BEDB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5A9DA9E7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8BF4A8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2D35C6E5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31C0E65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660EBF1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551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hideMark/>
          </w:tcPr>
          <w:p w14:paraId="2F485FAF" w14:textId="77777777" w:rsidR="00412D1C" w:rsidRPr="00D83F07" w:rsidRDefault="00412D1C" w:rsidP="00412D1C">
            <w:pPr>
              <w:rPr>
                <w:rFonts w:ascii="Carlito" w:eastAsia="Times New Roman" w:hAnsi="Carlito" w:cs="Arial"/>
                <w:color w:val="0070C0"/>
                <w:sz w:val="20"/>
                <w:szCs w:val="20"/>
              </w:rPr>
            </w:pPr>
            <w:r w:rsidRPr="00D83F07">
              <w:rPr>
                <w:rFonts w:ascii="Carlito" w:hAnsi="Carlito"/>
                <w:sz w:val="20"/>
                <w:szCs w:val="20"/>
              </w:rPr>
              <w:br/>
            </w:r>
            <w:r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>Clean and disinfect the water collection and storage containers regularly.</w:t>
            </w:r>
          </w:p>
          <w:p w14:paraId="068B92F8" w14:textId="77777777" w:rsidR="00412D1C" w:rsidRPr="00D83F07" w:rsidRDefault="00412D1C" w:rsidP="00412D1C">
            <w:pPr>
              <w:rPr>
                <w:rFonts w:ascii="Carlito" w:eastAsia="Times New Roman" w:hAnsi="Carlito" w:cs="Arial"/>
                <w:color w:val="0070C0"/>
                <w:sz w:val="20"/>
                <w:szCs w:val="20"/>
              </w:rPr>
            </w:pPr>
          </w:p>
          <w:p w14:paraId="3391F821" w14:textId="77777777" w:rsidR="00412D1C" w:rsidRPr="00D83F07" w:rsidRDefault="00412D1C" w:rsidP="00412D1C">
            <w:pPr>
              <w:rPr>
                <w:rFonts w:ascii="Carlito" w:eastAsia="Times New Roman" w:hAnsi="Carlito" w:cs="Arial"/>
                <w:color w:val="0070C0"/>
                <w:sz w:val="20"/>
                <w:szCs w:val="20"/>
              </w:rPr>
            </w:pPr>
            <w:r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>Avoid contact with hands.</w:t>
            </w:r>
          </w:p>
          <w:p w14:paraId="01E8E122" w14:textId="33FF9662" w:rsidR="00412D1C" w:rsidRPr="00D83F07" w:rsidRDefault="00AA0BA0" w:rsidP="00412D1C">
            <w:pPr>
              <w:rPr>
                <w:rFonts w:ascii="Carlito" w:eastAsia="Times New Roman" w:hAnsi="Carlito" w:cs="Arial"/>
                <w:color w:val="0070C0"/>
                <w:sz w:val="20"/>
                <w:szCs w:val="20"/>
              </w:rPr>
            </w:pPr>
            <w:r w:rsidRPr="00D83F07">
              <w:rPr>
                <w:rFonts w:ascii="Carlito" w:eastAsia="Times New Roman" w:hAnsi="Carlito" w:cs="Arial"/>
                <w:noProof/>
                <w:color w:val="0070C0"/>
                <w:sz w:val="24"/>
                <w:szCs w:val="24"/>
              </w:rPr>
              <w:drawing>
                <wp:anchor distT="0" distB="0" distL="114300" distR="114300" simplePos="0" relativeHeight="251649024" behindDoc="1" locked="0" layoutInCell="1" allowOverlap="1" wp14:anchorId="5543BA1F" wp14:editId="7B664796">
                  <wp:simplePos x="0" y="0"/>
                  <wp:positionH relativeFrom="column">
                    <wp:posOffset>2402840</wp:posOffset>
                  </wp:positionH>
                  <wp:positionV relativeFrom="paragraph">
                    <wp:posOffset>23495</wp:posOffset>
                  </wp:positionV>
                  <wp:extent cx="495300" cy="655320"/>
                  <wp:effectExtent l="0" t="0" r="0" b="0"/>
                  <wp:wrapTight wrapText="bothSides">
                    <wp:wrapPolygon edited="0">
                      <wp:start x="10800" y="0"/>
                      <wp:lineTo x="0" y="1884"/>
                      <wp:lineTo x="0" y="13814"/>
                      <wp:lineTo x="3323" y="20093"/>
                      <wp:lineTo x="9138" y="20721"/>
                      <wp:lineTo x="14123" y="20721"/>
                      <wp:lineTo x="19108" y="20721"/>
                      <wp:lineTo x="19938" y="20093"/>
                      <wp:lineTo x="20769" y="15070"/>
                      <wp:lineTo x="20769" y="3140"/>
                      <wp:lineTo x="17446" y="0"/>
                      <wp:lineTo x="10800" y="0"/>
                    </wp:wrapPolygon>
                  </wp:wrapTight>
                  <wp:docPr id="46" name="Picture 46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Icon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655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E119257" w14:textId="551D563A" w:rsidR="00412D1C" w:rsidRPr="00D83F07" w:rsidRDefault="00412D1C" w:rsidP="00412D1C">
            <w:pPr>
              <w:rPr>
                <w:rFonts w:ascii="Carlito" w:eastAsia="Times New Roman" w:hAnsi="Carlito" w:cs="Arial"/>
                <w:color w:val="0070C0"/>
                <w:sz w:val="20"/>
                <w:szCs w:val="20"/>
              </w:rPr>
            </w:pPr>
            <w:r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 xml:space="preserve">Set up </w:t>
            </w:r>
            <w:r w:rsidR="007723FB"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>container</w:t>
            </w:r>
            <w:r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 xml:space="preserve"> with tap and demonstrate​ how to use it. </w:t>
            </w:r>
          </w:p>
          <w:p w14:paraId="63280E43" w14:textId="77777777" w:rsidR="00412D1C" w:rsidRPr="00D83F07" w:rsidRDefault="00412D1C" w:rsidP="00412D1C">
            <w:pPr>
              <w:rPr>
                <w:rFonts w:ascii="Carlito" w:eastAsia="Times New Roman" w:hAnsi="Carlito" w:cs="Arial"/>
                <w:color w:val="0070C0"/>
                <w:sz w:val="20"/>
                <w:szCs w:val="20"/>
              </w:rPr>
            </w:pPr>
          </w:p>
          <w:p w14:paraId="12B81E72" w14:textId="46D9E727" w:rsidR="00412D1C" w:rsidRPr="00D83F07" w:rsidRDefault="00412D1C" w:rsidP="00412D1C">
            <w:pPr>
              <w:rPr>
                <w:rFonts w:ascii="Carlito" w:eastAsia="Times New Roman" w:hAnsi="Carlito" w:cs="Arial"/>
                <w:color w:val="0070C0"/>
                <w:sz w:val="20"/>
                <w:szCs w:val="20"/>
              </w:rPr>
            </w:pPr>
            <w:r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 xml:space="preserve">Keep water containers covered and above </w:t>
            </w:r>
            <w:r w:rsidR="000D2781"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 xml:space="preserve">the </w:t>
            </w:r>
            <w:r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>ground</w:t>
            </w:r>
            <w:r w:rsidR="000D2781"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 xml:space="preserve"> level</w:t>
            </w:r>
            <w:r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 xml:space="preserve">. </w:t>
            </w:r>
          </w:p>
          <w:p w14:paraId="3C74C9CA" w14:textId="11258931" w:rsidR="00412D1C" w:rsidRPr="00D83F07" w:rsidRDefault="00412D1C" w:rsidP="00412D1C">
            <w:pPr>
              <w:rPr>
                <w:rFonts w:ascii="Carlito" w:hAnsi="Carlito"/>
                <w:sz w:val="20"/>
                <w:szCs w:val="20"/>
              </w:rPr>
            </w:pPr>
          </w:p>
          <w:p w14:paraId="676E2412" w14:textId="4C0341C9" w:rsidR="00412D1C" w:rsidRPr="00D83F07" w:rsidRDefault="00412D1C" w:rsidP="00412D1C">
            <w:pPr>
              <w:rPr>
                <w:rFonts w:ascii="Carlito" w:eastAsia="Times New Roman" w:hAnsi="Carlito" w:cs="Arial"/>
                <w:color w:val="0070C0"/>
                <w:sz w:val="24"/>
                <w:szCs w:val="24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  <w:r w:rsidRPr="00D83F07">
              <w:rPr>
                <w:rFonts w:ascii="Carlito" w:hAnsi="Carlito" w:cstheme="minorHAnsi"/>
                <w:sz w:val="20"/>
                <w:szCs w:val="20"/>
              </w:rPr>
              <w:t>Q2</w:t>
            </w:r>
          </w:p>
          <w:p w14:paraId="076AB0A4" w14:textId="77777777" w:rsidR="00412D1C" w:rsidRPr="00D83F07" w:rsidRDefault="00412D1C" w:rsidP="00412D1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12D1C" w:rsidRPr="00D83F07" w14:paraId="3653A26C" w14:textId="77777777" w:rsidTr="007922A9">
        <w:trPr>
          <w:trHeight w:val="268"/>
        </w:trPr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02D84E" w14:textId="77777777" w:rsidR="00412D1C" w:rsidRPr="00D83F07" w:rsidRDefault="00412D1C" w:rsidP="00412D1C">
            <w:pPr>
              <w:pStyle w:val="TableParagraph"/>
              <w:spacing w:line="248" w:lineRule="exact"/>
              <w:ind w:right="99"/>
              <w:jc w:val="center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Q2</w:t>
            </w:r>
          </w:p>
        </w:tc>
        <w:tc>
          <w:tcPr>
            <w:tcW w:w="4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31217F" w14:textId="77777777" w:rsidR="00412D1C" w:rsidRPr="00D83F07" w:rsidRDefault="00412D1C" w:rsidP="00412D1C">
            <w:pPr>
              <w:pStyle w:val="TableParagraph"/>
              <w:spacing w:line="248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Is the drinking water clear?</w:t>
            </w:r>
          </w:p>
          <w:p w14:paraId="07DED3F7" w14:textId="77777777" w:rsidR="00412D1C" w:rsidRPr="00D83F07" w:rsidRDefault="00412D1C" w:rsidP="00412D1C">
            <w:pPr>
              <w:pStyle w:val="TableParagraph"/>
              <w:numPr>
                <w:ilvl w:val="0"/>
                <w:numId w:val="44"/>
              </w:numPr>
              <w:spacing w:line="248" w:lineRule="exact"/>
              <w:rPr>
                <w:sz w:val="20"/>
                <w:szCs w:val="20"/>
              </w:rPr>
            </w:pPr>
            <w:r w:rsidRPr="00D83F07">
              <w:rPr>
                <w:rFonts w:eastAsia="Times New Roman" w:cs="Times New Roman"/>
                <w:i/>
                <w:iCs/>
                <w:sz w:val="20"/>
                <w:szCs w:val="20"/>
              </w:rPr>
              <w:t>If cloudy then the water is turbid, needs filtering as pre-treatment if cloudy, dirty before chlorination.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766182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A87633B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F6D8AD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6E343A2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47A66F13" w14:textId="53DDE36E" w:rsidR="00412D1C" w:rsidRPr="00D83F07" w:rsidRDefault="00E14DBC" w:rsidP="00412D1C">
            <w:pPr>
              <w:rPr>
                <w:rFonts w:ascii="Carlito" w:eastAsia="Times New Roman" w:hAnsi="Carlito" w:cs="Arial"/>
                <w:color w:val="0070C0"/>
                <w:sz w:val="20"/>
                <w:szCs w:val="20"/>
              </w:rPr>
            </w:pPr>
            <w:r w:rsidRPr="00D83F07">
              <w:rPr>
                <w:rFonts w:ascii="Carlito" w:hAnsi="Carlito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527AA6C3" wp14:editId="1DD54493">
                  <wp:simplePos x="0" y="0"/>
                  <wp:positionH relativeFrom="column">
                    <wp:posOffset>2305685</wp:posOffset>
                  </wp:positionH>
                  <wp:positionV relativeFrom="paragraph">
                    <wp:posOffset>76200</wp:posOffset>
                  </wp:positionV>
                  <wp:extent cx="392430" cy="579120"/>
                  <wp:effectExtent l="0" t="0" r="0" b="0"/>
                  <wp:wrapTight wrapText="bothSides">
                    <wp:wrapPolygon edited="0">
                      <wp:start x="0" y="0"/>
                      <wp:lineTo x="0" y="2132"/>
                      <wp:lineTo x="2097" y="13500"/>
                      <wp:lineTo x="5243" y="20605"/>
                      <wp:lineTo x="6291" y="20605"/>
                      <wp:lineTo x="17825" y="20605"/>
                      <wp:lineTo x="20971" y="18474"/>
                      <wp:lineTo x="20971" y="4263"/>
                      <wp:lineTo x="15728" y="711"/>
                      <wp:lineTo x="5243" y="0"/>
                      <wp:lineTo x="0" y="0"/>
                    </wp:wrapPolygon>
                  </wp:wrapTight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430" cy="579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12D1C"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 xml:space="preserve">Demonstrate filtering of the water using a cloth to reduce turbidity​. </w:t>
            </w:r>
            <w:r w:rsidR="00412D1C" w:rsidRPr="00D83F07">
              <w:rPr>
                <w:rFonts w:ascii="Carlito" w:eastAsia="Times New Roman" w:hAnsi="Carlito" w:cs="Arial"/>
                <w:i/>
                <w:iCs/>
                <w:color w:val="0070C0"/>
                <w:sz w:val="20"/>
                <w:szCs w:val="20"/>
              </w:rPr>
              <w:t>This step is important and need to be done before water treatment demonstration.</w:t>
            </w:r>
          </w:p>
          <w:p w14:paraId="570001D8" w14:textId="50FEA3C7" w:rsidR="00412D1C" w:rsidRPr="00D83F07" w:rsidRDefault="00412D1C" w:rsidP="00412D1C">
            <w:pPr>
              <w:rPr>
                <w:rFonts w:ascii="Carlito" w:hAnsi="Carlito"/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  <w:r w:rsidRPr="00D83F07">
              <w:rPr>
                <w:rFonts w:ascii="Carlito" w:hAnsi="Carlito" w:cstheme="minorHAnsi"/>
                <w:sz w:val="20"/>
                <w:szCs w:val="20"/>
              </w:rPr>
              <w:t>Q3</w:t>
            </w:r>
          </w:p>
        </w:tc>
      </w:tr>
      <w:tr w:rsidR="00412D1C" w:rsidRPr="00D83F07" w14:paraId="48182357" w14:textId="77777777" w:rsidTr="007922A9">
        <w:trPr>
          <w:trHeight w:val="268"/>
        </w:trPr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8AD2BD" w14:textId="77777777" w:rsidR="00412D1C" w:rsidRPr="00D83F07" w:rsidRDefault="00412D1C" w:rsidP="00412D1C">
            <w:pPr>
              <w:pStyle w:val="TableParagraph"/>
              <w:spacing w:line="248" w:lineRule="exact"/>
              <w:ind w:right="99"/>
              <w:jc w:val="center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Q3</w:t>
            </w:r>
          </w:p>
        </w:tc>
        <w:tc>
          <w:tcPr>
            <w:tcW w:w="4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C37DC5" w14:textId="77777777" w:rsidR="00412D1C" w:rsidRPr="00D83F07" w:rsidRDefault="00412D1C" w:rsidP="00412D1C">
            <w:pPr>
              <w:pStyle w:val="TableParagraph"/>
              <w:spacing w:line="248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Residual chlorine in drinking water?</w:t>
            </w:r>
          </w:p>
          <w:p w14:paraId="37BCB1A1" w14:textId="77777777" w:rsidR="00412D1C" w:rsidRPr="00D83F07" w:rsidRDefault="00412D1C" w:rsidP="00412D1C">
            <w:pPr>
              <w:pStyle w:val="TableParagraph"/>
              <w:spacing w:line="248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(</w:t>
            </w:r>
            <w:r w:rsidRPr="00D83F07">
              <w:rPr>
                <w:rFonts w:eastAsia="Times New Roman" w:cs="Times New Roman"/>
                <w:i/>
                <w:iCs/>
                <w:sz w:val="20"/>
                <w:szCs w:val="20"/>
              </w:rPr>
              <w:t>As proxy</w:t>
            </w:r>
            <w:r w:rsidRPr="00D83F07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83F07">
              <w:rPr>
                <w:rFonts w:eastAsia="Times New Roman" w:cs="Times New Roman"/>
                <w:i/>
                <w:iCs/>
                <w:sz w:val="20"/>
                <w:szCs w:val="20"/>
              </w:rPr>
              <w:t>check the presence of chlorine tablets or bleach for water treatment</w:t>
            </w:r>
            <w:r w:rsidRPr="00D83F07">
              <w:rPr>
                <w:sz w:val="20"/>
                <w:szCs w:val="20"/>
              </w:rPr>
              <w:t>)</w:t>
            </w:r>
          </w:p>
          <w:p w14:paraId="5CF736C4" w14:textId="77777777" w:rsidR="00412D1C" w:rsidRPr="00D83F07" w:rsidRDefault="00412D1C" w:rsidP="00412D1C">
            <w:pPr>
              <w:pStyle w:val="TableParagraph"/>
              <w:spacing w:line="248" w:lineRule="exact"/>
              <w:ind w:left="108"/>
              <w:rPr>
                <w:sz w:val="20"/>
                <w:szCs w:val="20"/>
              </w:rPr>
            </w:pPr>
          </w:p>
          <w:p w14:paraId="12FCEFC6" w14:textId="77777777" w:rsidR="00412D1C" w:rsidRPr="00D83F07" w:rsidRDefault="00412D1C" w:rsidP="00412D1C">
            <w:pPr>
              <w:pStyle w:val="TableParagraph"/>
              <w:numPr>
                <w:ilvl w:val="0"/>
                <w:numId w:val="42"/>
              </w:numPr>
              <w:spacing w:line="248" w:lineRule="exact"/>
              <w:ind w:left="553" w:hanging="275"/>
              <w:rPr>
                <w:rFonts w:eastAsia="Times New Roman" w:cs="Times New Roman"/>
                <w:i/>
                <w:iCs/>
                <w:color w:val="FF0000"/>
                <w:sz w:val="20"/>
                <w:szCs w:val="20"/>
              </w:rPr>
            </w:pPr>
            <w:r w:rsidRPr="00D83F07">
              <w:rPr>
                <w:rFonts w:eastAsia="Times New Roman" w:cs="Times New Roman"/>
                <w:i/>
                <w:iCs/>
                <w:sz w:val="20"/>
                <w:szCs w:val="20"/>
              </w:rPr>
              <w:t>Observe if chlorination materials are available for household water disinfection</w:t>
            </w:r>
          </w:p>
          <w:p w14:paraId="0C8727FE" w14:textId="77777777" w:rsidR="00412D1C" w:rsidRPr="00D83F07" w:rsidRDefault="00412D1C" w:rsidP="00412D1C">
            <w:pPr>
              <w:pStyle w:val="TableParagraph"/>
              <w:numPr>
                <w:ilvl w:val="0"/>
                <w:numId w:val="42"/>
              </w:numPr>
              <w:spacing w:line="248" w:lineRule="exact"/>
              <w:ind w:left="553" w:hanging="275"/>
              <w:rPr>
                <w:rFonts w:eastAsia="Times New Roman" w:cs="Times New Roman"/>
                <w:i/>
                <w:iCs/>
                <w:color w:val="FF0000"/>
                <w:sz w:val="20"/>
                <w:szCs w:val="20"/>
              </w:rPr>
            </w:pPr>
            <w:r w:rsidRPr="00D83F07">
              <w:rPr>
                <w:rFonts w:eastAsia="Times New Roman" w:cs="Times New Roman"/>
                <w:i/>
                <w:iCs/>
                <w:sz w:val="20"/>
                <w:szCs w:val="20"/>
              </w:rPr>
              <w:t xml:space="preserve">Check if </w:t>
            </w:r>
            <w:r w:rsidRPr="00D83F07">
              <w:rPr>
                <w:rFonts w:eastAsia="Times New Roman" w:cs="Times New Roman"/>
                <w:i/>
                <w:sz w:val="20"/>
                <w:szCs w:val="20"/>
              </w:rPr>
              <w:t>community</w:t>
            </w:r>
            <w:r w:rsidRPr="00D83F07">
              <w:rPr>
                <w:rFonts w:eastAsia="Times New Roman" w:cs="Times New Roman"/>
                <w:i/>
                <w:iCs/>
                <w:sz w:val="20"/>
                <w:szCs w:val="20"/>
              </w:rPr>
              <w:t xml:space="preserve"> have access to these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16036E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F8E69BA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557AEB72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7A75D50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AB3AB4B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BF1EEE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41283A0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45507202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A328B3F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4014C588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hideMark/>
          </w:tcPr>
          <w:p w14:paraId="77EABD7B" w14:textId="2E582EEC" w:rsidR="00412D1C" w:rsidRPr="00D83F07" w:rsidRDefault="000D2781" w:rsidP="0066735F">
            <w:pPr>
              <w:rPr>
                <w:rFonts w:ascii="Carlito" w:eastAsia="Times New Roman" w:hAnsi="Carlito" w:cs="Arial"/>
                <w:i/>
                <w:iCs/>
                <w:color w:val="0070C0"/>
                <w:sz w:val="18"/>
                <w:szCs w:val="18"/>
              </w:rPr>
            </w:pPr>
            <w:r w:rsidRPr="00D83F07">
              <w:rPr>
                <w:rFonts w:ascii="Carlito" w:eastAsia="Times New Roman" w:hAnsi="Carlito" w:cs="Arial"/>
                <w:noProof/>
                <w:color w:val="0070C0"/>
                <w:sz w:val="20"/>
                <w:szCs w:val="20"/>
              </w:rPr>
              <w:drawing>
                <wp:anchor distT="0" distB="0" distL="114300" distR="114300" simplePos="0" relativeHeight="251653120" behindDoc="1" locked="0" layoutInCell="1" allowOverlap="1" wp14:anchorId="5FAE3D0C" wp14:editId="19B47147">
                  <wp:simplePos x="0" y="0"/>
                  <wp:positionH relativeFrom="column">
                    <wp:posOffset>2165350</wp:posOffset>
                  </wp:positionH>
                  <wp:positionV relativeFrom="paragraph">
                    <wp:posOffset>467995</wp:posOffset>
                  </wp:positionV>
                  <wp:extent cx="662940" cy="859155"/>
                  <wp:effectExtent l="0" t="0" r="0" b="0"/>
                  <wp:wrapTight wrapText="bothSides">
                    <wp:wrapPolygon edited="0">
                      <wp:start x="0" y="0"/>
                      <wp:lineTo x="0" y="17721"/>
                      <wp:lineTo x="8690" y="21073"/>
                      <wp:lineTo x="21103" y="21073"/>
                      <wp:lineTo x="21103" y="2395"/>
                      <wp:lineTo x="11793" y="0"/>
                      <wp:lineTo x="0" y="0"/>
                    </wp:wrapPolygon>
                  </wp:wrapTight>
                  <wp:docPr id="47" name="Picture 47" descr="Graphical user inte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Graphical user interface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940" cy="859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E14DBC" w:rsidRPr="00D83F0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216" behindDoc="1" locked="0" layoutInCell="1" allowOverlap="1" wp14:anchorId="4BE6277A" wp14:editId="3A6A7B46">
                  <wp:simplePos x="0" y="0"/>
                  <wp:positionH relativeFrom="column">
                    <wp:posOffset>2350770</wp:posOffset>
                  </wp:positionH>
                  <wp:positionV relativeFrom="paragraph">
                    <wp:posOffset>36830</wp:posOffset>
                  </wp:positionV>
                  <wp:extent cx="323850" cy="368935"/>
                  <wp:effectExtent l="0" t="0" r="0" b="0"/>
                  <wp:wrapTight wrapText="bothSides">
                    <wp:wrapPolygon edited="0">
                      <wp:start x="0" y="0"/>
                      <wp:lineTo x="0" y="20076"/>
                      <wp:lineTo x="20329" y="20076"/>
                      <wp:lineTo x="20329" y="0"/>
                      <wp:lineTo x="0" y="0"/>
                    </wp:wrapPolygon>
                  </wp:wrapTight>
                  <wp:docPr id="48" name="Picture 48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 descr="Icon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68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12D1C"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>Treat existing HH water if not treated, demonstrating use of water chlorine</w:t>
            </w:r>
            <w:r w:rsidR="0066735F"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 xml:space="preserve"> </w:t>
            </w:r>
            <w:r w:rsidR="00412D1C"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>treatment (</w:t>
            </w:r>
            <w:proofErr w:type="gramStart"/>
            <w:r w:rsidR="00412D1C"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>i.e.</w:t>
            </w:r>
            <w:proofErr w:type="gramEnd"/>
            <w:r w:rsidR="00412D1C"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 xml:space="preserve"> sachets, tablets</w:t>
            </w:r>
            <w:r w:rsidR="5C6AF7D9"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 xml:space="preserve"> - or locally available treatment</w:t>
            </w:r>
            <w:r w:rsidR="00412D1C"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>).</w:t>
            </w:r>
            <w:r w:rsidR="00E14DBC"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 xml:space="preserve"> </w:t>
            </w:r>
            <w:r w:rsidR="005C482D" w:rsidRPr="00D83F07">
              <w:rPr>
                <w:rFonts w:ascii="Carlito" w:eastAsia="Times New Roman" w:hAnsi="Carlito" w:cs="Arial"/>
                <w:i/>
                <w:iCs/>
                <w:color w:val="0070C0"/>
                <w:sz w:val="18"/>
                <w:szCs w:val="18"/>
              </w:rPr>
              <w:t>(</w:t>
            </w:r>
            <w:proofErr w:type="gramStart"/>
            <w:r w:rsidR="005C482D" w:rsidRPr="00D83F07">
              <w:rPr>
                <w:rFonts w:ascii="Carlito" w:eastAsia="Times New Roman" w:hAnsi="Carlito" w:cs="Arial"/>
                <w:i/>
                <w:iCs/>
                <w:color w:val="0070C0"/>
                <w:sz w:val="18"/>
                <w:szCs w:val="18"/>
              </w:rPr>
              <w:t>refer</w:t>
            </w:r>
            <w:proofErr w:type="gramEnd"/>
            <w:r w:rsidR="005C482D" w:rsidRPr="00D83F07">
              <w:rPr>
                <w:rFonts w:ascii="Carlito" w:eastAsia="Times New Roman" w:hAnsi="Carlito" w:cs="Arial"/>
                <w:i/>
                <w:iCs/>
                <w:color w:val="0070C0"/>
                <w:sz w:val="18"/>
                <w:szCs w:val="18"/>
              </w:rPr>
              <w:t xml:space="preserve"> to slide 73 in module 5)</w:t>
            </w:r>
          </w:p>
          <w:p w14:paraId="17CAF0F5" w14:textId="6F5EEB7A" w:rsidR="00412D1C" w:rsidRPr="00D83F07" w:rsidRDefault="00782BD4" w:rsidP="00412D1C">
            <w:pPr>
              <w:rPr>
                <w:rFonts w:ascii="Carlito" w:eastAsia="Times New Roman" w:hAnsi="Carlito" w:cs="Arial"/>
                <w:color w:val="0070C0"/>
                <w:sz w:val="20"/>
                <w:szCs w:val="20"/>
              </w:rPr>
            </w:pPr>
            <w:r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 xml:space="preserve">Leave behind 4 weeks supply </w:t>
            </w:r>
            <w:r w:rsidR="19AE1995"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>depending on how soon community chlorination will begin</w:t>
            </w:r>
            <w:r w:rsidR="00412D1C"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>. ​(Step</w:t>
            </w:r>
            <w:r w:rsidR="289F10BE"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>-</w:t>
            </w:r>
            <w:r w:rsidR="00412D1C"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>by</w:t>
            </w:r>
            <w:r w:rsidR="5C1C1788"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>-</w:t>
            </w:r>
            <w:r w:rsidR="00412D1C"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>step instruction in the flipchart from the communication material)</w:t>
            </w:r>
          </w:p>
          <w:p w14:paraId="63131554" w14:textId="123C8D2C" w:rsidR="00412D1C" w:rsidRPr="00D83F07" w:rsidRDefault="00412D1C" w:rsidP="00DF0E72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  <w:r w:rsidRPr="00D83F07">
              <w:rPr>
                <w:sz w:val="20"/>
                <w:szCs w:val="20"/>
              </w:rPr>
              <w:t>Q4</w:t>
            </w:r>
          </w:p>
          <w:p w14:paraId="6E2622F6" w14:textId="77777777" w:rsidR="00412D1C" w:rsidRPr="00D83F07" w:rsidRDefault="00412D1C" w:rsidP="00412D1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12D1C" w:rsidRPr="00D83F07" w14:paraId="538C29E6" w14:textId="77777777" w:rsidTr="007922A9">
        <w:trPr>
          <w:trHeight w:val="268"/>
        </w:trPr>
        <w:tc>
          <w:tcPr>
            <w:tcW w:w="1022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611090B4" w14:textId="528762E5" w:rsidR="00412D1C" w:rsidRPr="00D83F07" w:rsidRDefault="00412D1C" w:rsidP="00412D1C">
            <w:pPr>
              <w:jc w:val="center"/>
              <w:rPr>
                <w:rFonts w:ascii="Carlito" w:eastAsia="Times New Roman" w:hAnsi="Carlito" w:cs="Arial"/>
                <w:color w:val="0070C0"/>
                <w:sz w:val="20"/>
                <w:szCs w:val="20"/>
              </w:rPr>
            </w:pPr>
            <w:r w:rsidRPr="00D83F07">
              <w:rPr>
                <w:rFonts w:ascii="Carlito" w:eastAsia="Times New Roman" w:hAnsi="Carlito" w:cs="Arial"/>
                <w:b/>
                <w:color w:val="0070C0"/>
                <w:sz w:val="20"/>
                <w:szCs w:val="20"/>
              </w:rPr>
              <w:t>All HH should have info</w:t>
            </w:r>
            <w:r w:rsidR="003A4FB5" w:rsidRPr="00D83F07">
              <w:rPr>
                <w:rFonts w:ascii="Carlito" w:eastAsia="Times New Roman" w:hAnsi="Carlito" w:cs="Arial"/>
                <w:b/>
                <w:color w:val="0070C0"/>
                <w:sz w:val="20"/>
                <w:szCs w:val="20"/>
              </w:rPr>
              <w:t>rmation</w:t>
            </w:r>
            <w:r w:rsidRPr="00D83F07">
              <w:rPr>
                <w:rFonts w:ascii="Carlito" w:eastAsia="Times New Roman" w:hAnsi="Carlito" w:cs="Arial"/>
                <w:b/>
                <w:color w:val="0070C0"/>
                <w:sz w:val="20"/>
                <w:szCs w:val="20"/>
              </w:rPr>
              <w:t xml:space="preserve"> card taped to the wall where water is stored.</w:t>
            </w:r>
          </w:p>
        </w:tc>
      </w:tr>
      <w:tr w:rsidR="00412D1C" w:rsidRPr="00D83F07" w14:paraId="12B4AEB6" w14:textId="77777777" w:rsidTr="007922A9">
        <w:trPr>
          <w:trHeight w:val="268"/>
        </w:trPr>
        <w:tc>
          <w:tcPr>
            <w:tcW w:w="1022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6" w:space="0" w:color="000000" w:themeColor="text1"/>
            </w:tcBorders>
          </w:tcPr>
          <w:p w14:paraId="43303498" w14:textId="3C046474" w:rsidR="00412D1C" w:rsidRPr="00D83F07" w:rsidRDefault="00412D1C" w:rsidP="00412D1C">
            <w:pPr>
              <w:pStyle w:val="BodyText"/>
              <w:spacing w:before="9"/>
              <w:rPr>
                <w:rFonts w:ascii="Carlito" w:hAnsi="Carlito"/>
                <w:b/>
                <w:bCs/>
                <w:color w:val="FF0000"/>
                <w:sz w:val="20"/>
                <w:szCs w:val="20"/>
              </w:rPr>
            </w:pPr>
            <w:r w:rsidRPr="00D83F07">
              <w:rPr>
                <w:rFonts w:ascii="Carlito" w:hAnsi="Carlito"/>
                <w:b/>
                <w:bCs/>
                <w:color w:val="FF0000"/>
                <w:sz w:val="20"/>
                <w:szCs w:val="20"/>
              </w:rPr>
              <w:t>Community Link Question: (</w:t>
            </w:r>
            <w:r w:rsidR="003E06E7" w:rsidRPr="00D83F07">
              <w:rPr>
                <w:rFonts w:ascii="Carlito" w:hAnsi="Carlito"/>
                <w:b/>
                <w:bCs/>
                <w:color w:val="FF0000"/>
                <w:sz w:val="20"/>
                <w:szCs w:val="20"/>
              </w:rPr>
              <w:t>this will be investigated by team working in shared spaces</w:t>
            </w:r>
            <w:r w:rsidRPr="00D83F07">
              <w:rPr>
                <w:rFonts w:ascii="Carlito" w:hAnsi="Carlito"/>
                <w:b/>
                <w:bCs/>
                <w:color w:val="FF0000"/>
                <w:sz w:val="20"/>
                <w:szCs w:val="20"/>
              </w:rPr>
              <w:t>)</w:t>
            </w:r>
          </w:p>
          <w:p w14:paraId="2B5E9578" w14:textId="77777777" w:rsidR="00412D1C" w:rsidRPr="00D83F07" w:rsidRDefault="00412D1C" w:rsidP="00412D1C">
            <w:pPr>
              <w:pStyle w:val="BodyText"/>
              <w:spacing w:before="9"/>
              <w:rPr>
                <w:rFonts w:ascii="Carlito" w:hAnsi="Carlito"/>
                <w:color w:val="FF0000"/>
                <w:sz w:val="20"/>
                <w:szCs w:val="20"/>
              </w:rPr>
            </w:pPr>
            <w:r w:rsidRPr="00D83F07">
              <w:rPr>
                <w:rFonts w:ascii="Carlito" w:hAnsi="Carlito"/>
                <w:color w:val="FF0000"/>
                <w:sz w:val="20"/>
                <w:szCs w:val="20"/>
              </w:rPr>
              <w:t>Find out the location of the source(s) the household uses for water supply?</w:t>
            </w:r>
          </w:p>
          <w:p w14:paraId="6698E5CC" w14:textId="62B5D9DD" w:rsidR="00412D1C" w:rsidRPr="00D83F07" w:rsidRDefault="00412D1C" w:rsidP="00412D1C">
            <w:pPr>
              <w:pStyle w:val="BodyText"/>
              <w:spacing w:before="9"/>
              <w:rPr>
                <w:rFonts w:ascii="Carlito" w:hAnsi="Carlito"/>
                <w:color w:val="FF0000"/>
                <w:sz w:val="24"/>
                <w:szCs w:val="24"/>
              </w:rPr>
            </w:pPr>
            <w:r w:rsidRPr="00D83F07">
              <w:rPr>
                <w:rFonts w:ascii="Carlito" w:hAnsi="Carlito"/>
                <w:color w:val="FF0000"/>
                <w:sz w:val="20"/>
                <w:szCs w:val="20"/>
              </w:rPr>
              <w:t>What type of source is</w:t>
            </w:r>
            <w:r w:rsidR="00075F9A" w:rsidRPr="00D83F07">
              <w:rPr>
                <w:rFonts w:ascii="Carlito" w:hAnsi="Carlito"/>
                <w:color w:val="FF0000"/>
                <w:sz w:val="20"/>
                <w:szCs w:val="20"/>
              </w:rPr>
              <w:t xml:space="preserve"> it</w:t>
            </w:r>
            <w:r w:rsidRPr="00D83F07">
              <w:rPr>
                <w:rFonts w:ascii="Carlito" w:hAnsi="Carlito"/>
                <w:color w:val="FF0000"/>
                <w:sz w:val="20"/>
                <w:szCs w:val="20"/>
              </w:rPr>
              <w:t>?</w:t>
            </w:r>
          </w:p>
        </w:tc>
      </w:tr>
    </w:tbl>
    <w:p w14:paraId="314992B2" w14:textId="4D48640F" w:rsidR="00AE4D52" w:rsidRPr="00D83F07" w:rsidRDefault="00D83F07" w:rsidP="00AE4D52">
      <w:pPr>
        <w:spacing w:before="1"/>
        <w:rPr>
          <w:rFonts w:ascii="Carlito" w:eastAsia="Carlito" w:hAnsi="Carlito" w:cs="Carlito"/>
          <w:b/>
          <w:bCs/>
          <w:sz w:val="20"/>
          <w:szCs w:val="20"/>
        </w:rPr>
      </w:pPr>
      <w:r w:rsidRPr="00D83F07">
        <w:rPr>
          <w:rFonts w:ascii="Carlito" w:eastAsia="Carlito" w:hAnsi="Carlito" w:cs="Carlito"/>
          <w:b/>
          <w:bCs/>
          <w:sz w:val="20"/>
          <w:szCs w:val="20"/>
        </w:rPr>
        <w:lastRenderedPageBreak/>
        <w:t>3</w:t>
      </w:r>
      <w:r w:rsidR="00AE4D52" w:rsidRPr="00D83F07">
        <w:rPr>
          <w:rFonts w:ascii="Carlito" w:eastAsia="Carlito" w:hAnsi="Carlito" w:cs="Carlito"/>
          <w:b/>
          <w:bCs/>
          <w:sz w:val="20"/>
          <w:szCs w:val="20"/>
        </w:rPr>
        <w:t xml:space="preserve"> Establish disinfection area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"/>
        <w:gridCol w:w="4097"/>
        <w:gridCol w:w="567"/>
        <w:gridCol w:w="567"/>
        <w:gridCol w:w="4551"/>
      </w:tblGrid>
      <w:tr w:rsidR="00AE4D52" w:rsidRPr="00D83F07" w14:paraId="2192FCF9" w14:textId="77777777" w:rsidTr="00A93F65">
        <w:trPr>
          <w:trHeight w:val="268"/>
        </w:trPr>
        <w:tc>
          <w:tcPr>
            <w:tcW w:w="439" w:type="dxa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6E8D9260" w14:textId="77777777" w:rsidR="00AE4D52" w:rsidRPr="00D83F07" w:rsidRDefault="00AE4D52" w:rsidP="00A93F65">
            <w:pPr>
              <w:pStyle w:val="TableParagraph"/>
              <w:rPr>
                <w:sz w:val="20"/>
                <w:szCs w:val="20"/>
              </w:rPr>
            </w:pPr>
          </w:p>
          <w:p w14:paraId="4835534D" w14:textId="77777777" w:rsidR="00AE4D52" w:rsidRPr="00D83F07" w:rsidRDefault="00AE4D52" w:rsidP="00A93F6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97" w:type="dxa"/>
            <w:tcBorders>
              <w:top w:val="single" w:sz="12" w:space="0" w:color="000000" w:themeColor="text1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40C99680" w14:textId="01C8AB12" w:rsidR="00AE4D52" w:rsidRPr="00D83F07" w:rsidRDefault="00AE4D52" w:rsidP="00A93F65">
            <w:pPr>
              <w:pStyle w:val="TableParagraph"/>
              <w:rPr>
                <w:b/>
                <w:bCs/>
              </w:rPr>
            </w:pPr>
            <w:r w:rsidRPr="00D83F07">
              <w:rPr>
                <w:b/>
                <w:bCs/>
              </w:rPr>
              <w:t xml:space="preserve">Direct observation for household </w:t>
            </w:r>
            <w:r w:rsidR="00681C9D" w:rsidRPr="00D83F07">
              <w:rPr>
                <w:b/>
                <w:bCs/>
              </w:rPr>
              <w:t>disinfection area</w:t>
            </w:r>
          </w:p>
        </w:tc>
        <w:tc>
          <w:tcPr>
            <w:tcW w:w="567" w:type="dxa"/>
            <w:tcBorders>
              <w:top w:val="single" w:sz="12" w:space="0" w:color="000000" w:themeColor="text1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109F8B10" w14:textId="77777777" w:rsidR="00AE4D52" w:rsidRPr="00D83F07" w:rsidRDefault="00AE4D52" w:rsidP="00A93F65">
            <w:pPr>
              <w:pStyle w:val="TableParagraph"/>
              <w:rPr>
                <w:b/>
                <w:bCs/>
              </w:rPr>
            </w:pPr>
            <w:r w:rsidRPr="00D83F07">
              <w:rPr>
                <w:b/>
                <w:bCs/>
              </w:rPr>
              <w:t>Yes</w:t>
            </w:r>
          </w:p>
        </w:tc>
        <w:tc>
          <w:tcPr>
            <w:tcW w:w="567" w:type="dxa"/>
            <w:tcBorders>
              <w:top w:val="single" w:sz="12" w:space="0" w:color="000000" w:themeColor="text1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53A6A121" w14:textId="77777777" w:rsidR="00AE4D52" w:rsidRPr="00D83F07" w:rsidRDefault="00AE4D52" w:rsidP="00A93F65">
            <w:pPr>
              <w:pStyle w:val="TableParagraph"/>
              <w:rPr>
                <w:b/>
                <w:bCs/>
              </w:rPr>
            </w:pPr>
            <w:r w:rsidRPr="00D83F07">
              <w:rPr>
                <w:b/>
                <w:bCs/>
              </w:rPr>
              <w:t xml:space="preserve"> No</w:t>
            </w:r>
          </w:p>
        </w:tc>
        <w:tc>
          <w:tcPr>
            <w:tcW w:w="4551" w:type="dxa"/>
            <w:tcBorders>
              <w:top w:val="single" w:sz="12" w:space="0" w:color="000000" w:themeColor="text1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A80514B" w14:textId="77777777" w:rsidR="00AE4D52" w:rsidRPr="00D83F07" w:rsidRDefault="00AE4D52" w:rsidP="00A93F65">
            <w:pPr>
              <w:pStyle w:val="TableParagraph"/>
              <w:rPr>
                <w:b/>
                <w:bCs/>
              </w:rPr>
            </w:pPr>
            <w:r w:rsidRPr="00D83F07">
              <w:rPr>
                <w:b/>
                <w:bCs/>
              </w:rPr>
              <w:t>Protective action</w:t>
            </w:r>
          </w:p>
          <w:p w14:paraId="67BB9012" w14:textId="77777777" w:rsidR="00AE4D52" w:rsidRPr="00D83F07" w:rsidRDefault="00AE4D52" w:rsidP="00A93F65">
            <w:pPr>
              <w:pStyle w:val="TableParagraph"/>
              <w:jc w:val="right"/>
              <w:rPr>
                <w:b/>
                <w:bCs/>
              </w:rPr>
            </w:pPr>
          </w:p>
        </w:tc>
      </w:tr>
      <w:tr w:rsidR="00AE4D52" w:rsidRPr="00D83F07" w14:paraId="37ECAF7C" w14:textId="77777777" w:rsidTr="00AE4D52">
        <w:trPr>
          <w:trHeight w:val="677"/>
        </w:trPr>
        <w:tc>
          <w:tcPr>
            <w:tcW w:w="439" w:type="dxa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1EFFAEA8" w14:textId="77777777" w:rsidR="00AE4D52" w:rsidRPr="00D83F07" w:rsidRDefault="00AE4D52" w:rsidP="00A93F65">
            <w:pPr>
              <w:pStyle w:val="TableParagraph"/>
              <w:spacing w:line="248" w:lineRule="exact"/>
              <w:ind w:right="99"/>
              <w:jc w:val="center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Q1</w:t>
            </w:r>
          </w:p>
        </w:tc>
        <w:tc>
          <w:tcPr>
            <w:tcW w:w="4097" w:type="dxa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51DC2079" w14:textId="15A904DB" w:rsidR="00AE4D52" w:rsidRPr="00D83F07" w:rsidRDefault="00AE4D52" w:rsidP="00A93F65">
            <w:pPr>
              <w:pStyle w:val="TableParagraph"/>
              <w:spacing w:line="248" w:lineRule="exact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Is there a suitable location indoors where there is space to clean? Should be away from food and drinking water.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</w:tcPr>
          <w:p w14:paraId="04D699B4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</w:tcPr>
          <w:p w14:paraId="37D33667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  <w:p w14:paraId="3CDAE71C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4E0E0E8" w14:textId="77777777" w:rsidR="00AE4D52" w:rsidRPr="00D83F07" w:rsidRDefault="00AE4D52" w:rsidP="00A93F6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551" w:type="dxa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6" w:space="0" w:color="000000" w:themeColor="text1"/>
            </w:tcBorders>
            <w:hideMark/>
          </w:tcPr>
          <w:p w14:paraId="133FE4B0" w14:textId="3E12AF46" w:rsidR="00AE4D52" w:rsidRPr="00E00BAC" w:rsidRDefault="00681C9D" w:rsidP="00A93F65">
            <w:pPr>
              <w:rPr>
                <w:rFonts w:ascii="Carlito" w:hAnsi="Carlito"/>
                <w:color w:val="0070C0"/>
                <w:sz w:val="20"/>
                <w:szCs w:val="20"/>
              </w:rPr>
            </w:pPr>
            <w:r w:rsidRPr="00E00BAC">
              <w:rPr>
                <w:rFonts w:ascii="Carlito" w:hAnsi="Carlito"/>
                <w:noProof/>
                <w:color w:val="0070C0"/>
                <w:sz w:val="20"/>
                <w:szCs w:val="20"/>
              </w:rPr>
              <w:drawing>
                <wp:anchor distT="0" distB="0" distL="114300" distR="114300" simplePos="0" relativeHeight="251651072" behindDoc="1" locked="0" layoutInCell="1" allowOverlap="1" wp14:anchorId="07E1B53C" wp14:editId="2207F50A">
                  <wp:simplePos x="0" y="0"/>
                  <wp:positionH relativeFrom="column">
                    <wp:posOffset>2481580</wp:posOffset>
                  </wp:positionH>
                  <wp:positionV relativeFrom="paragraph">
                    <wp:posOffset>-35560</wp:posOffset>
                  </wp:positionV>
                  <wp:extent cx="452120" cy="906780"/>
                  <wp:effectExtent l="0" t="0" r="0" b="0"/>
                  <wp:wrapTight wrapText="bothSides">
                    <wp:wrapPolygon edited="0">
                      <wp:start x="6371" y="0"/>
                      <wp:lineTo x="2730" y="1361"/>
                      <wp:lineTo x="1820" y="8168"/>
                      <wp:lineTo x="910" y="21328"/>
                      <wp:lineTo x="9101" y="21328"/>
                      <wp:lineTo x="10011" y="20874"/>
                      <wp:lineTo x="16382" y="15429"/>
                      <wp:lineTo x="15472" y="8168"/>
                      <wp:lineTo x="19112" y="4538"/>
                      <wp:lineTo x="18202" y="2723"/>
                      <wp:lineTo x="11831" y="0"/>
                      <wp:lineTo x="6371" y="0"/>
                    </wp:wrapPolygon>
                  </wp:wrapTight>
                  <wp:docPr id="6" name="Picture 6" descr="A picture containing dar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5" descr="A picture containing dark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12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E4D52" w:rsidRPr="00E00BAC">
              <w:rPr>
                <w:rFonts w:ascii="Carlito" w:hAnsi="Carlito"/>
                <w:color w:val="0070C0"/>
                <w:sz w:val="20"/>
                <w:szCs w:val="20"/>
              </w:rPr>
              <w:t>Establish disinfection area inside</w:t>
            </w:r>
          </w:p>
          <w:p w14:paraId="5C58A859" w14:textId="2D9BE7F3" w:rsidR="00AE4D52" w:rsidRPr="00E00BAC" w:rsidRDefault="00AE4D52" w:rsidP="00AE4D52">
            <w:pPr>
              <w:rPr>
                <w:rFonts w:ascii="Carlito" w:hAnsi="Carlito"/>
                <w:color w:val="0070C0"/>
                <w:sz w:val="20"/>
                <w:szCs w:val="20"/>
              </w:rPr>
            </w:pPr>
            <w:r w:rsidRPr="00E00BAC">
              <w:rPr>
                <w:rFonts w:ascii="Carlito" w:hAnsi="Carlito"/>
                <w:color w:val="0070C0"/>
                <w:sz w:val="20"/>
                <w:szCs w:val="20"/>
              </w:rPr>
              <w:t>Soap (for handwashing and body)</w:t>
            </w:r>
          </w:p>
          <w:p w14:paraId="503F56F8" w14:textId="77777777" w:rsidR="00AE4D52" w:rsidRPr="00AE4D52" w:rsidRDefault="00AE4D52" w:rsidP="00AE4D52">
            <w:pPr>
              <w:rPr>
                <w:rFonts w:ascii="Carlito" w:hAnsi="Carlito"/>
                <w:color w:val="0070C0"/>
                <w:sz w:val="20"/>
                <w:szCs w:val="20"/>
              </w:rPr>
            </w:pPr>
            <w:r w:rsidRPr="00AE4D52">
              <w:rPr>
                <w:rFonts w:ascii="Carlito" w:hAnsi="Carlito"/>
                <w:color w:val="0070C0"/>
                <w:sz w:val="20"/>
                <w:szCs w:val="20"/>
              </w:rPr>
              <w:t>Jerry can, string, wood for tippy tap</w:t>
            </w:r>
          </w:p>
          <w:p w14:paraId="28F84382" w14:textId="13A808FE" w:rsidR="00AE4D52" w:rsidRPr="00AE4D52" w:rsidRDefault="00AE4D52" w:rsidP="00AE4D52">
            <w:pPr>
              <w:rPr>
                <w:rFonts w:ascii="Carlito" w:hAnsi="Carlito"/>
                <w:color w:val="0070C0"/>
                <w:sz w:val="20"/>
                <w:szCs w:val="20"/>
              </w:rPr>
            </w:pPr>
            <w:proofErr w:type="gramStart"/>
            <w:r w:rsidRPr="00AE4D52">
              <w:rPr>
                <w:rFonts w:ascii="Carlito" w:hAnsi="Carlito"/>
                <w:color w:val="0070C0"/>
                <w:sz w:val="20"/>
                <w:szCs w:val="20"/>
              </w:rPr>
              <w:t xml:space="preserve">10 </w:t>
            </w:r>
            <w:r w:rsidR="002C35A2" w:rsidRPr="00AE4D52">
              <w:rPr>
                <w:rFonts w:ascii="Carlito" w:hAnsi="Carlito"/>
                <w:color w:val="0070C0"/>
                <w:sz w:val="20"/>
                <w:szCs w:val="20"/>
              </w:rPr>
              <w:t>liter</w:t>
            </w:r>
            <w:proofErr w:type="gramEnd"/>
            <w:r w:rsidRPr="00AE4D52">
              <w:rPr>
                <w:rFonts w:ascii="Carlito" w:hAnsi="Carlito"/>
                <w:color w:val="0070C0"/>
                <w:sz w:val="20"/>
                <w:szCs w:val="20"/>
              </w:rPr>
              <w:t xml:space="preserve"> bucket, cloths and disinfectant (chlorine)</w:t>
            </w:r>
          </w:p>
          <w:p w14:paraId="57429CC7" w14:textId="77777777" w:rsidR="00AE4D52" w:rsidRPr="00AE4D52" w:rsidRDefault="00AE4D52" w:rsidP="00AE4D52">
            <w:pPr>
              <w:rPr>
                <w:rFonts w:ascii="Carlito" w:hAnsi="Carlito"/>
                <w:color w:val="0070C0"/>
                <w:sz w:val="20"/>
                <w:szCs w:val="20"/>
              </w:rPr>
            </w:pPr>
            <w:r w:rsidRPr="00AE4D52">
              <w:rPr>
                <w:rFonts w:ascii="Carlito" w:hAnsi="Carlito"/>
                <w:color w:val="0070C0"/>
                <w:sz w:val="20"/>
                <w:szCs w:val="20"/>
              </w:rPr>
              <w:t xml:space="preserve">Laundry soap </w:t>
            </w:r>
          </w:p>
          <w:p w14:paraId="3185743B" w14:textId="511E1364" w:rsidR="00AE4D52" w:rsidRPr="00AE4D52" w:rsidRDefault="00681C9D" w:rsidP="00AE4D52">
            <w:pPr>
              <w:rPr>
                <w:rFonts w:ascii="Carlito" w:hAnsi="Carlito"/>
                <w:color w:val="0070C0"/>
                <w:sz w:val="20"/>
                <w:szCs w:val="20"/>
              </w:rPr>
            </w:pPr>
            <w:r w:rsidRPr="00E00BAC">
              <w:rPr>
                <w:rFonts w:ascii="Carlito" w:hAnsi="Carlito"/>
                <w:noProof/>
                <w:color w:val="0070C0"/>
                <w:sz w:val="20"/>
                <w:szCs w:val="20"/>
              </w:rPr>
              <w:drawing>
                <wp:anchor distT="0" distB="0" distL="114300" distR="114300" simplePos="0" relativeHeight="251655168" behindDoc="1" locked="0" layoutInCell="1" allowOverlap="1" wp14:anchorId="095B8A7E" wp14:editId="2650347C">
                  <wp:simplePos x="0" y="0"/>
                  <wp:positionH relativeFrom="column">
                    <wp:posOffset>2278380</wp:posOffset>
                  </wp:positionH>
                  <wp:positionV relativeFrom="paragraph">
                    <wp:posOffset>32385</wp:posOffset>
                  </wp:positionV>
                  <wp:extent cx="556260" cy="366308"/>
                  <wp:effectExtent l="0" t="0" r="0" b="0"/>
                  <wp:wrapTight wrapText="bothSides">
                    <wp:wrapPolygon edited="0">
                      <wp:start x="8877" y="0"/>
                      <wp:lineTo x="0" y="2250"/>
                      <wp:lineTo x="0" y="20250"/>
                      <wp:lineTo x="17014" y="20250"/>
                      <wp:lineTo x="20712" y="18000"/>
                      <wp:lineTo x="20712" y="3375"/>
                      <wp:lineTo x="19233" y="0"/>
                      <wp:lineTo x="8877" y="0"/>
                    </wp:wrapPolygon>
                  </wp:wrapTight>
                  <wp:docPr id="13" name="Picture 13" descr="Shap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 descr="Shape&#10;&#10;Description automatically generated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260" cy="366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E4D52" w:rsidRPr="00AE4D52">
              <w:rPr>
                <w:rFonts w:ascii="Carlito" w:hAnsi="Carlito"/>
                <w:color w:val="0070C0"/>
                <w:sz w:val="20"/>
                <w:szCs w:val="20"/>
              </w:rPr>
              <w:t>Info card: handwashing frequency.</w:t>
            </w:r>
          </w:p>
          <w:p w14:paraId="2A6AEE4B" w14:textId="336A698A" w:rsidR="00AE4D52" w:rsidRPr="00E00BAC" w:rsidRDefault="00AE4D52" w:rsidP="00AE4D52">
            <w:pPr>
              <w:rPr>
                <w:rFonts w:ascii="Carlito" w:hAnsi="Carlito"/>
                <w:color w:val="0070C0"/>
                <w:sz w:val="20"/>
                <w:szCs w:val="20"/>
              </w:rPr>
            </w:pPr>
            <w:r w:rsidRPr="00E00BAC">
              <w:rPr>
                <w:rFonts w:ascii="Carlito" w:hAnsi="Carlito"/>
                <w:color w:val="0070C0"/>
                <w:sz w:val="20"/>
                <w:szCs w:val="20"/>
              </w:rPr>
              <w:t>Info card: parts of hand often missed.</w:t>
            </w:r>
          </w:p>
          <w:p w14:paraId="5333CCB9" w14:textId="77777777" w:rsidR="00681C9D" w:rsidRPr="00E00BAC" w:rsidRDefault="00681C9D" w:rsidP="00AE4D52">
            <w:pPr>
              <w:rPr>
                <w:rFonts w:ascii="Carlito" w:hAnsi="Carlito"/>
                <w:color w:val="0070C0"/>
                <w:sz w:val="20"/>
                <w:szCs w:val="20"/>
              </w:rPr>
            </w:pPr>
          </w:p>
          <w:p w14:paraId="50867069" w14:textId="77777777" w:rsidR="00681C9D" w:rsidRDefault="00681C9D" w:rsidP="00AE4D52">
            <w:pPr>
              <w:rPr>
                <w:rFonts w:ascii="Carlito" w:hAnsi="Carlito"/>
                <w:color w:val="0070C0"/>
                <w:sz w:val="20"/>
                <w:szCs w:val="20"/>
              </w:rPr>
            </w:pPr>
            <w:r w:rsidRPr="00E00BAC">
              <w:rPr>
                <w:rFonts w:ascii="Carlito" w:hAnsi="Carlito"/>
                <w:noProof/>
                <w:color w:val="0070C0"/>
                <w:sz w:val="20"/>
                <w:szCs w:val="20"/>
              </w:rPr>
              <w:drawing>
                <wp:anchor distT="0" distB="0" distL="114300" distR="114300" simplePos="0" relativeHeight="251662336" behindDoc="1" locked="0" layoutInCell="1" allowOverlap="1" wp14:anchorId="739275CA" wp14:editId="6DFA4732">
                  <wp:simplePos x="0" y="0"/>
                  <wp:positionH relativeFrom="column">
                    <wp:posOffset>1897380</wp:posOffset>
                  </wp:positionH>
                  <wp:positionV relativeFrom="paragraph">
                    <wp:posOffset>231775</wp:posOffset>
                  </wp:positionV>
                  <wp:extent cx="323850" cy="368935"/>
                  <wp:effectExtent l="0" t="0" r="0" b="0"/>
                  <wp:wrapTight wrapText="bothSides">
                    <wp:wrapPolygon edited="0">
                      <wp:start x="0" y="0"/>
                      <wp:lineTo x="0" y="20076"/>
                      <wp:lineTo x="20329" y="20076"/>
                      <wp:lineTo x="20329" y="0"/>
                      <wp:lineTo x="0" y="0"/>
                    </wp:wrapPolygon>
                  </wp:wrapTight>
                  <wp:docPr id="17" name="Picture 17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 descr="Icon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68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00BAC">
              <w:rPr>
                <w:rFonts w:ascii="Carlito" w:hAnsi="Carlito"/>
                <w:noProof/>
                <w:color w:val="0070C0"/>
                <w:sz w:val="20"/>
                <w:szCs w:val="20"/>
              </w:rPr>
              <w:drawing>
                <wp:anchor distT="0" distB="0" distL="114300" distR="114300" simplePos="0" relativeHeight="251663360" behindDoc="1" locked="0" layoutInCell="1" allowOverlap="1" wp14:anchorId="0D19B575" wp14:editId="358A3450">
                  <wp:simplePos x="0" y="0"/>
                  <wp:positionH relativeFrom="column">
                    <wp:posOffset>2264410</wp:posOffset>
                  </wp:positionH>
                  <wp:positionV relativeFrom="paragraph">
                    <wp:posOffset>246380</wp:posOffset>
                  </wp:positionV>
                  <wp:extent cx="574040" cy="431165"/>
                  <wp:effectExtent l="0" t="0" r="0" b="0"/>
                  <wp:wrapTight wrapText="bothSides">
                    <wp:wrapPolygon edited="0">
                      <wp:start x="0" y="0"/>
                      <wp:lineTo x="0" y="20996"/>
                      <wp:lineTo x="20788" y="20996"/>
                      <wp:lineTo x="20788" y="2863"/>
                      <wp:lineTo x="17204" y="0"/>
                      <wp:lineTo x="0" y="0"/>
                    </wp:wrapPolygon>
                  </wp:wrapTight>
                  <wp:docPr id="20" name="Picture 20" descr="A map of the world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Picture 68" descr="A map of the world&#10;&#10;Description automatically generated with low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040" cy="431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00BAC">
              <w:rPr>
                <w:rFonts w:ascii="Carlito" w:hAnsi="Carlito"/>
                <w:color w:val="0070C0"/>
                <w:sz w:val="20"/>
                <w:szCs w:val="20"/>
              </w:rPr>
              <w:t>Wash water is 0.2% chlorine solution. Use gloves. Stronger will damage cloth.</w:t>
            </w:r>
          </w:p>
          <w:p w14:paraId="322105EA" w14:textId="50933F9D" w:rsidR="003F22FC" w:rsidRPr="00E00BAC" w:rsidRDefault="003F22FC" w:rsidP="00AE4D52">
            <w:pPr>
              <w:rPr>
                <w:color w:val="0070C0"/>
                <w:sz w:val="20"/>
                <w:szCs w:val="20"/>
              </w:rPr>
            </w:pPr>
            <w:r w:rsidRPr="00E00BAC">
              <w:rPr>
                <w:rFonts w:ascii="Carlito" w:hAnsi="Carlito"/>
                <w:color w:val="0070C0"/>
                <w:sz w:val="20"/>
                <w:szCs w:val="20"/>
              </w:rPr>
              <w:t xml:space="preserve">Establish </w:t>
            </w:r>
            <w:r>
              <w:rPr>
                <w:rFonts w:ascii="Carlito" w:hAnsi="Carlito"/>
                <w:color w:val="0070C0"/>
                <w:sz w:val="20"/>
                <w:szCs w:val="20"/>
              </w:rPr>
              <w:t xml:space="preserve">drying </w:t>
            </w:r>
            <w:r w:rsidRPr="00E00BAC">
              <w:rPr>
                <w:rFonts w:ascii="Carlito" w:hAnsi="Carlito"/>
                <w:color w:val="0070C0"/>
                <w:sz w:val="20"/>
                <w:szCs w:val="20"/>
              </w:rPr>
              <w:t xml:space="preserve">area </w:t>
            </w:r>
            <w:r>
              <w:rPr>
                <w:rFonts w:ascii="Carlito" w:hAnsi="Carlito"/>
                <w:color w:val="0070C0"/>
                <w:sz w:val="20"/>
                <w:szCs w:val="20"/>
              </w:rPr>
              <w:t>with washing line (whatever they normally use).</w:t>
            </w:r>
          </w:p>
        </w:tc>
      </w:tr>
      <w:tr w:rsidR="00AE4D52" w:rsidRPr="00D83F07" w14:paraId="60C56DD6" w14:textId="77777777" w:rsidTr="00AE4D52">
        <w:trPr>
          <w:trHeight w:val="677"/>
        </w:trPr>
        <w:tc>
          <w:tcPr>
            <w:tcW w:w="439" w:type="dxa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</w:tcPr>
          <w:p w14:paraId="04D89792" w14:textId="18AD217D" w:rsidR="00AE4D52" w:rsidRPr="00D83F07" w:rsidRDefault="00AE4D52" w:rsidP="00AE4D52">
            <w:pPr>
              <w:pStyle w:val="TableParagraph"/>
              <w:spacing w:line="248" w:lineRule="exact"/>
              <w:ind w:right="99"/>
              <w:jc w:val="center"/>
              <w:rPr>
                <w:sz w:val="20"/>
                <w:szCs w:val="20"/>
              </w:rPr>
            </w:pPr>
          </w:p>
        </w:tc>
        <w:tc>
          <w:tcPr>
            <w:tcW w:w="4097" w:type="dxa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</w:tcPr>
          <w:p w14:paraId="043B706B" w14:textId="322B86DE" w:rsidR="00AE4D52" w:rsidRPr="00D83F07" w:rsidRDefault="00AE4D52" w:rsidP="00AE4D52">
            <w:pPr>
              <w:pStyle w:val="TableParagraph"/>
              <w:spacing w:line="248" w:lineRule="exact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Find a sheltered area outside which allows cleaning</w:t>
            </w:r>
            <w:r w:rsidR="00D83F07">
              <w:rPr>
                <w:sz w:val="20"/>
                <w:szCs w:val="20"/>
              </w:rPr>
              <w:t xml:space="preserve"> and handwashing</w:t>
            </w:r>
            <w:r w:rsidRPr="00D83F07">
              <w:rPr>
                <w:sz w:val="20"/>
                <w:szCs w:val="20"/>
              </w:rPr>
              <w:t>. Ensure there is no risk of contamination of water sources.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</w:tcPr>
          <w:p w14:paraId="77546B12" w14:textId="5D28083E" w:rsidR="00AE4D52" w:rsidRPr="00D83F07" w:rsidRDefault="00AE4D52" w:rsidP="00AE4D52">
            <w:pPr>
              <w:pStyle w:val="TableParagraph"/>
              <w:jc w:val="center"/>
              <w:rPr>
                <w:rFonts w:ascii="Wingdings" w:eastAsia="Wingdings" w:hAnsi="Wingdings" w:cs="Wingdings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</w:tcPr>
          <w:p w14:paraId="7C9C8633" w14:textId="697F8BEE" w:rsidR="00AE4D52" w:rsidRPr="00D83F07" w:rsidRDefault="00AE4D52" w:rsidP="00AE4D52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4551" w:type="dxa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6" w:space="0" w:color="000000" w:themeColor="text1"/>
            </w:tcBorders>
          </w:tcPr>
          <w:p w14:paraId="706DBEC2" w14:textId="77777777" w:rsidR="003F22FC" w:rsidRDefault="00AE4D52" w:rsidP="00AE4D52">
            <w:pPr>
              <w:rPr>
                <w:rFonts w:ascii="Carlito" w:hAnsi="Carlito"/>
                <w:color w:val="0070C0"/>
                <w:sz w:val="20"/>
                <w:szCs w:val="20"/>
              </w:rPr>
            </w:pPr>
            <w:r w:rsidRPr="00E00BAC">
              <w:rPr>
                <w:rFonts w:ascii="Carlito" w:hAnsi="Carlito"/>
                <w:color w:val="0070C0"/>
                <w:sz w:val="20"/>
                <w:szCs w:val="20"/>
              </w:rPr>
              <w:t>Establish disinfection area as above.</w:t>
            </w:r>
            <w:r w:rsidR="003F22FC" w:rsidRPr="00E00BAC">
              <w:rPr>
                <w:rFonts w:ascii="Carlito" w:hAnsi="Carlito"/>
                <w:color w:val="0070C0"/>
                <w:sz w:val="20"/>
                <w:szCs w:val="20"/>
              </w:rPr>
              <w:t xml:space="preserve"> </w:t>
            </w:r>
          </w:p>
          <w:p w14:paraId="1BD54BB0" w14:textId="7E146B85" w:rsidR="00AE4D52" w:rsidRPr="00E00BAC" w:rsidRDefault="003F22FC" w:rsidP="00AE4D52">
            <w:pPr>
              <w:rPr>
                <w:rFonts w:ascii="Carlito" w:hAnsi="Carlito"/>
                <w:color w:val="0070C0"/>
                <w:sz w:val="20"/>
                <w:szCs w:val="20"/>
              </w:rPr>
            </w:pPr>
            <w:r w:rsidRPr="00E00BAC">
              <w:rPr>
                <w:rFonts w:ascii="Carlito" w:hAnsi="Carlito"/>
                <w:color w:val="0070C0"/>
                <w:sz w:val="20"/>
                <w:szCs w:val="20"/>
              </w:rPr>
              <w:t xml:space="preserve">Establish </w:t>
            </w:r>
            <w:r>
              <w:rPr>
                <w:rFonts w:ascii="Carlito" w:hAnsi="Carlito"/>
                <w:color w:val="0070C0"/>
                <w:sz w:val="20"/>
                <w:szCs w:val="20"/>
              </w:rPr>
              <w:t xml:space="preserve">drying </w:t>
            </w:r>
            <w:r w:rsidRPr="00E00BAC">
              <w:rPr>
                <w:rFonts w:ascii="Carlito" w:hAnsi="Carlito"/>
                <w:color w:val="0070C0"/>
                <w:sz w:val="20"/>
                <w:szCs w:val="20"/>
              </w:rPr>
              <w:t xml:space="preserve">area </w:t>
            </w:r>
            <w:r>
              <w:rPr>
                <w:rFonts w:ascii="Carlito" w:hAnsi="Carlito"/>
                <w:color w:val="0070C0"/>
                <w:sz w:val="20"/>
                <w:szCs w:val="20"/>
              </w:rPr>
              <w:t>with washing line (whatever they normally use).</w:t>
            </w:r>
          </w:p>
        </w:tc>
      </w:tr>
      <w:tr w:rsidR="0069492A" w:rsidRPr="00D83F07" w14:paraId="76593653" w14:textId="77777777" w:rsidTr="00A93F65">
        <w:trPr>
          <w:trHeight w:val="677"/>
        </w:trPr>
        <w:tc>
          <w:tcPr>
            <w:tcW w:w="439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757B2B" w14:textId="77777777" w:rsidR="0069492A" w:rsidRPr="00D83F07" w:rsidRDefault="0069492A" w:rsidP="0069492A">
            <w:pPr>
              <w:pStyle w:val="TableParagraph"/>
              <w:spacing w:line="248" w:lineRule="exact"/>
              <w:ind w:right="99"/>
              <w:jc w:val="center"/>
              <w:rPr>
                <w:sz w:val="20"/>
                <w:szCs w:val="20"/>
              </w:rPr>
            </w:pPr>
          </w:p>
        </w:tc>
        <w:tc>
          <w:tcPr>
            <w:tcW w:w="4097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02F092" w14:textId="01F9E67A" w:rsidR="0069492A" w:rsidRPr="00D83F07" w:rsidRDefault="0069492A" w:rsidP="0069492A">
            <w:pPr>
              <w:pStyle w:val="TableParagraph"/>
              <w:spacing w:line="248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Locate handwashing conveniently where safe drainage allows to reduce contamination risk within household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D3E39C" w14:textId="77777777" w:rsidR="0069492A" w:rsidRPr="00D83F07" w:rsidRDefault="0069492A" w:rsidP="0069492A">
            <w:pPr>
              <w:pStyle w:val="TableParagraph"/>
              <w:jc w:val="center"/>
              <w:rPr>
                <w:rFonts w:ascii="Wingdings" w:eastAsia="Wingdings" w:hAnsi="Wingdings" w:cs="Wingdings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CFB7F5" w14:textId="77777777" w:rsidR="0069492A" w:rsidRPr="00D83F07" w:rsidRDefault="0069492A" w:rsidP="0069492A">
            <w:pPr>
              <w:pStyle w:val="TableParagraph"/>
              <w:jc w:val="center"/>
              <w:rPr>
                <w:rFonts w:ascii="Wingdings" w:eastAsia="Wingdings" w:hAnsi="Wingdings" w:cs="Wingdings"/>
                <w:sz w:val="20"/>
                <w:szCs w:val="20"/>
              </w:rPr>
            </w:pPr>
          </w:p>
        </w:tc>
        <w:tc>
          <w:tcPr>
            <w:tcW w:w="4551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07D0F525" w14:textId="78CDBF80" w:rsidR="0069492A" w:rsidRPr="00E00BAC" w:rsidRDefault="00E00BAC" w:rsidP="0069492A">
            <w:pPr>
              <w:rPr>
                <w:rFonts w:ascii="Carlito" w:hAnsi="Carlito"/>
                <w:color w:val="FF0000"/>
                <w:sz w:val="20"/>
                <w:szCs w:val="20"/>
              </w:rPr>
            </w:pPr>
            <w:r w:rsidRPr="00E00BAC">
              <w:rPr>
                <w:rFonts w:ascii="Carlito" w:hAnsi="Carlito"/>
                <w:color w:val="FF0000"/>
                <w:sz w:val="20"/>
                <w:szCs w:val="20"/>
              </w:rPr>
              <w:t>Handwashing water to be 0.05% chlorine solution. Ensure safe drainage</w:t>
            </w:r>
          </w:p>
        </w:tc>
      </w:tr>
      <w:tr w:rsidR="00681C9D" w:rsidRPr="00D83F07" w14:paraId="44771554" w14:textId="77777777" w:rsidTr="00681C9D">
        <w:trPr>
          <w:trHeight w:val="677"/>
        </w:trPr>
        <w:tc>
          <w:tcPr>
            <w:tcW w:w="439" w:type="dxa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</w:tcPr>
          <w:p w14:paraId="6986862B" w14:textId="10CAA3CE" w:rsidR="00681C9D" w:rsidRPr="00D83F07" w:rsidRDefault="00681C9D" w:rsidP="00681C9D">
            <w:pPr>
              <w:pStyle w:val="TableParagraph"/>
              <w:spacing w:line="248" w:lineRule="exact"/>
              <w:ind w:right="99"/>
              <w:jc w:val="center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Q2</w:t>
            </w:r>
          </w:p>
        </w:tc>
        <w:tc>
          <w:tcPr>
            <w:tcW w:w="4097" w:type="dxa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</w:tcPr>
          <w:p w14:paraId="68D600A7" w14:textId="6B50E650" w:rsidR="00681C9D" w:rsidRPr="00D83F07" w:rsidRDefault="00681C9D" w:rsidP="00681C9D">
            <w:pPr>
              <w:pStyle w:val="TableParagraph"/>
              <w:spacing w:line="248" w:lineRule="exact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Is there a place for emptying 0.2% chlorinated wastewater which will not risk surface water or groundwater? – ideally a pit latrine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</w:tcPr>
          <w:p w14:paraId="74E3E91F" w14:textId="2D05506D" w:rsidR="00681C9D" w:rsidRPr="00D83F07" w:rsidRDefault="00681C9D" w:rsidP="00681C9D">
            <w:pPr>
              <w:pStyle w:val="TableParagraph"/>
              <w:jc w:val="center"/>
              <w:rPr>
                <w:rFonts w:ascii="Wingdings" w:eastAsia="Wingdings" w:hAnsi="Wingdings" w:cs="Wingdings"/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</w:tcPr>
          <w:p w14:paraId="3FEB303A" w14:textId="77777777" w:rsidR="00681C9D" w:rsidRPr="00D83F07" w:rsidRDefault="00681C9D" w:rsidP="00681C9D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  <w:p w14:paraId="3CA5F79D" w14:textId="77777777" w:rsidR="00681C9D" w:rsidRPr="00D83F07" w:rsidRDefault="00681C9D" w:rsidP="00681C9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6733E06" w14:textId="77777777" w:rsidR="00681C9D" w:rsidRPr="00D83F07" w:rsidRDefault="00681C9D" w:rsidP="00681C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4551" w:type="dxa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6" w:space="0" w:color="000000" w:themeColor="text1"/>
            </w:tcBorders>
          </w:tcPr>
          <w:p w14:paraId="6E1F5E71" w14:textId="7FC0A8CC" w:rsidR="00681C9D" w:rsidRPr="00E00BAC" w:rsidRDefault="00681C9D" w:rsidP="00681C9D">
            <w:pPr>
              <w:rPr>
                <w:rFonts w:ascii="Carlito" w:hAnsi="Carlito"/>
                <w:color w:val="0070C0"/>
                <w:sz w:val="20"/>
                <w:szCs w:val="20"/>
              </w:rPr>
            </w:pPr>
            <w:r w:rsidRPr="00E00BAC">
              <w:rPr>
                <w:rFonts w:ascii="Carlito" w:hAnsi="Carlito"/>
                <w:color w:val="0070C0"/>
                <w:sz w:val="20"/>
                <w:szCs w:val="20"/>
              </w:rPr>
              <w:t>Dispose of chlorinated water in latrine</w:t>
            </w:r>
          </w:p>
        </w:tc>
      </w:tr>
      <w:tr w:rsidR="00681C9D" w:rsidRPr="00D83F07" w14:paraId="0FEFD710" w14:textId="77777777" w:rsidTr="0069492A">
        <w:trPr>
          <w:trHeight w:val="298"/>
        </w:trPr>
        <w:tc>
          <w:tcPr>
            <w:tcW w:w="439" w:type="dxa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</w:tcPr>
          <w:p w14:paraId="2B5ED688" w14:textId="77777777" w:rsidR="00681C9D" w:rsidRPr="00D83F07" w:rsidRDefault="00681C9D" w:rsidP="00681C9D">
            <w:pPr>
              <w:pStyle w:val="TableParagraph"/>
              <w:spacing w:line="248" w:lineRule="exact"/>
              <w:ind w:right="99"/>
              <w:jc w:val="center"/>
              <w:rPr>
                <w:sz w:val="20"/>
                <w:szCs w:val="20"/>
              </w:rPr>
            </w:pPr>
          </w:p>
        </w:tc>
        <w:tc>
          <w:tcPr>
            <w:tcW w:w="4097" w:type="dxa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</w:tcPr>
          <w:p w14:paraId="7058F738" w14:textId="2113C82E" w:rsidR="00681C9D" w:rsidRPr="00D83F07" w:rsidRDefault="00681C9D" w:rsidP="00681C9D">
            <w:pPr>
              <w:pStyle w:val="TableParagraph"/>
              <w:spacing w:line="248" w:lineRule="exact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Locate safe place for disposal of chlorinated water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</w:tcPr>
          <w:p w14:paraId="20111B0D" w14:textId="77777777" w:rsidR="00681C9D" w:rsidRPr="00D83F07" w:rsidRDefault="00681C9D" w:rsidP="00681C9D">
            <w:pPr>
              <w:pStyle w:val="TableParagraph"/>
              <w:jc w:val="center"/>
              <w:rPr>
                <w:rFonts w:ascii="Wingdings" w:eastAsia="Wingdings" w:hAnsi="Wingdings" w:cs="Wingdings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</w:tcPr>
          <w:p w14:paraId="4B47975E" w14:textId="77777777" w:rsidR="00681C9D" w:rsidRPr="00D83F07" w:rsidRDefault="00681C9D" w:rsidP="00681C9D">
            <w:pPr>
              <w:pStyle w:val="TableParagraph"/>
              <w:jc w:val="center"/>
              <w:rPr>
                <w:rFonts w:ascii="Wingdings" w:eastAsia="Wingdings" w:hAnsi="Wingdings" w:cs="Wingdings"/>
                <w:sz w:val="20"/>
                <w:szCs w:val="20"/>
              </w:rPr>
            </w:pPr>
          </w:p>
        </w:tc>
        <w:tc>
          <w:tcPr>
            <w:tcW w:w="4551" w:type="dxa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6" w:space="0" w:color="000000" w:themeColor="text1"/>
            </w:tcBorders>
          </w:tcPr>
          <w:p w14:paraId="1486BC3B" w14:textId="289E6A53" w:rsidR="00681C9D" w:rsidRPr="00E00BAC" w:rsidRDefault="00681C9D" w:rsidP="00681C9D">
            <w:pPr>
              <w:rPr>
                <w:rFonts w:ascii="Carlito" w:hAnsi="Carlito"/>
                <w:color w:val="0070C0"/>
                <w:sz w:val="20"/>
                <w:szCs w:val="20"/>
              </w:rPr>
            </w:pPr>
            <w:r w:rsidRPr="00E00BAC">
              <w:rPr>
                <w:rFonts w:ascii="Carlito" w:hAnsi="Carlito"/>
                <w:color w:val="0070C0"/>
                <w:sz w:val="20"/>
                <w:szCs w:val="20"/>
              </w:rPr>
              <w:t>Dispose of chlorinated water safely</w:t>
            </w:r>
          </w:p>
        </w:tc>
      </w:tr>
    </w:tbl>
    <w:p w14:paraId="0E14FAD9" w14:textId="77777777" w:rsidR="00AE4D52" w:rsidRPr="00D83F07" w:rsidRDefault="00AE4D52" w:rsidP="00AE4D52">
      <w:pPr>
        <w:spacing w:before="1"/>
        <w:rPr>
          <w:rFonts w:ascii="Carlito" w:eastAsia="Carlito" w:hAnsi="Carlito" w:cs="Carlito"/>
          <w:sz w:val="16"/>
          <w:szCs w:val="16"/>
        </w:rPr>
      </w:pPr>
    </w:p>
    <w:p w14:paraId="67E018D7" w14:textId="6AE2EB4F" w:rsidR="004F6F03" w:rsidRPr="00D83F07" w:rsidRDefault="00D83F07" w:rsidP="004F6F03">
      <w:pPr>
        <w:rPr>
          <w:rFonts w:ascii="Carlito" w:eastAsia="Carlito" w:hAnsi="Carlito" w:cs="Carlito"/>
          <w:b/>
          <w:bCs/>
          <w:sz w:val="20"/>
          <w:szCs w:val="20"/>
        </w:rPr>
      </w:pPr>
      <w:r w:rsidRPr="00D83F07">
        <w:rPr>
          <w:rFonts w:ascii="Carlito" w:eastAsia="Carlito" w:hAnsi="Carlito" w:cs="Carlito"/>
          <w:b/>
          <w:bCs/>
          <w:sz w:val="20"/>
          <w:szCs w:val="20"/>
        </w:rPr>
        <w:t>4</w:t>
      </w:r>
      <w:r w:rsidR="00A5249D" w:rsidRPr="00D83F07">
        <w:rPr>
          <w:rFonts w:ascii="Carlito" w:eastAsia="Carlito" w:hAnsi="Carlito" w:cs="Carlito"/>
          <w:b/>
          <w:bCs/>
          <w:sz w:val="20"/>
          <w:szCs w:val="20"/>
        </w:rPr>
        <w:t xml:space="preserve"> </w:t>
      </w:r>
      <w:r w:rsidR="004F6F03" w:rsidRPr="00D83F07">
        <w:rPr>
          <w:rFonts w:ascii="Carlito" w:eastAsia="Carlito" w:hAnsi="Carlito" w:cs="Carlito"/>
          <w:b/>
          <w:bCs/>
          <w:sz w:val="20"/>
          <w:szCs w:val="20"/>
        </w:rPr>
        <w:t>Rapid risk assessment of household kitchen area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"/>
        <w:gridCol w:w="4097"/>
        <w:gridCol w:w="567"/>
        <w:gridCol w:w="567"/>
        <w:gridCol w:w="4390"/>
      </w:tblGrid>
      <w:tr w:rsidR="00412D1C" w:rsidRPr="00D83F07" w14:paraId="69D71975" w14:textId="77777777" w:rsidTr="00412D1C">
        <w:trPr>
          <w:trHeight w:val="269"/>
        </w:trPr>
        <w:tc>
          <w:tcPr>
            <w:tcW w:w="4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3D0F684F" w14:textId="77777777" w:rsidR="00412D1C" w:rsidRPr="00D83F07" w:rsidRDefault="00412D1C" w:rsidP="00412D1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9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4C17E4ED" w14:textId="40782A50" w:rsidR="003A4FB5" w:rsidRPr="00D83F07" w:rsidRDefault="00412D1C" w:rsidP="00412D1C">
            <w:pPr>
              <w:pStyle w:val="TableParagraph"/>
              <w:spacing w:line="249" w:lineRule="exact"/>
              <w:ind w:left="108"/>
              <w:rPr>
                <w:b/>
                <w:bCs/>
              </w:rPr>
            </w:pPr>
            <w:r w:rsidRPr="00D83F07">
              <w:rPr>
                <w:b/>
                <w:bCs/>
              </w:rPr>
              <w:t xml:space="preserve">Direct observation for household </w:t>
            </w:r>
            <w:r w:rsidR="004F6F03" w:rsidRPr="00D83F07">
              <w:rPr>
                <w:b/>
                <w:bCs/>
              </w:rPr>
              <w:t>kitchen / food preparation area</w:t>
            </w:r>
          </w:p>
          <w:p w14:paraId="1321855B" w14:textId="71804036" w:rsidR="00412D1C" w:rsidRPr="00D83F07" w:rsidRDefault="00412D1C" w:rsidP="00412D1C">
            <w:pPr>
              <w:pStyle w:val="TableParagraph"/>
              <w:spacing w:line="249" w:lineRule="exact"/>
              <w:ind w:left="108"/>
              <w:rPr>
                <w:b/>
                <w:bCs/>
              </w:rPr>
            </w:pPr>
            <w:r w:rsidRPr="00D83F07">
              <w:rPr>
                <w:i/>
                <w:iCs/>
              </w:rPr>
              <w:t>(As a proxy for food hygiene habits)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0805A1B2" w14:textId="77777777" w:rsidR="00412D1C" w:rsidRPr="00D83F07" w:rsidRDefault="00412D1C" w:rsidP="003A4FB5">
            <w:pPr>
              <w:pStyle w:val="TableParagraph"/>
              <w:spacing w:line="249" w:lineRule="exact"/>
              <w:ind w:left="108"/>
              <w:rPr>
                <w:b/>
                <w:bCs/>
              </w:rPr>
            </w:pPr>
            <w:r w:rsidRPr="00D83F07">
              <w:rPr>
                <w:b/>
                <w:bCs/>
              </w:rPr>
              <w:t>Yes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5B18CE87" w14:textId="77777777" w:rsidR="00412D1C" w:rsidRPr="00D83F07" w:rsidRDefault="00412D1C" w:rsidP="003A4FB5">
            <w:pPr>
              <w:pStyle w:val="TableParagraph"/>
              <w:spacing w:line="249" w:lineRule="exact"/>
              <w:ind w:left="108"/>
              <w:rPr>
                <w:b/>
                <w:bCs/>
              </w:rPr>
            </w:pPr>
            <w:r w:rsidRPr="00D83F07">
              <w:rPr>
                <w:b/>
                <w:bCs/>
              </w:rPr>
              <w:t>No</w:t>
            </w:r>
          </w:p>
        </w:tc>
        <w:tc>
          <w:tcPr>
            <w:tcW w:w="439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7A52639" w14:textId="17C17E8E" w:rsidR="003A4FB5" w:rsidRPr="00D83F07" w:rsidRDefault="00FA6A2E" w:rsidP="00FA6A2E">
            <w:pPr>
              <w:pStyle w:val="TableParagraph"/>
              <w:rPr>
                <w:b/>
                <w:bCs/>
              </w:rPr>
            </w:pPr>
            <w:r w:rsidRPr="00D83F07">
              <w:rPr>
                <w:b/>
                <w:bCs/>
              </w:rPr>
              <w:t>Protective action</w:t>
            </w:r>
          </w:p>
          <w:p w14:paraId="386C2008" w14:textId="77777777" w:rsidR="003A4FB5" w:rsidRPr="00D83F07" w:rsidRDefault="003A4FB5" w:rsidP="003A4FB5">
            <w:pPr>
              <w:pStyle w:val="TableParagraph"/>
              <w:spacing w:line="249" w:lineRule="exact"/>
              <w:ind w:left="108"/>
              <w:rPr>
                <w:b/>
                <w:bCs/>
              </w:rPr>
            </w:pPr>
          </w:p>
          <w:p w14:paraId="01861B9F" w14:textId="7ACDA1CC" w:rsidR="003A4FB5" w:rsidRPr="00D83F07" w:rsidRDefault="003A4FB5" w:rsidP="003A4FB5">
            <w:pPr>
              <w:pStyle w:val="TableParagraph"/>
              <w:spacing w:line="249" w:lineRule="exact"/>
              <w:ind w:left="108"/>
              <w:rPr>
                <w:b/>
                <w:bCs/>
              </w:rPr>
            </w:pPr>
          </w:p>
          <w:p w14:paraId="61B7F8F7" w14:textId="65A6E90E" w:rsidR="00412D1C" w:rsidRPr="00D83F07" w:rsidRDefault="000E08D5" w:rsidP="003A4FB5">
            <w:pPr>
              <w:pStyle w:val="TableParagraph"/>
              <w:spacing w:line="249" w:lineRule="exact"/>
              <w:ind w:left="108"/>
              <w:jc w:val="right"/>
              <w:rPr>
                <w:b/>
                <w:bCs/>
              </w:rPr>
            </w:pPr>
            <w:r w:rsidRPr="00D83F07">
              <w:rPr>
                <w:b/>
                <w:bCs/>
                <w:noProof/>
              </w:rPr>
              <w:drawing>
                <wp:inline distT="0" distB="0" distL="0" distR="0" wp14:anchorId="4F479839" wp14:editId="1205B150">
                  <wp:extent cx="584200" cy="533400"/>
                  <wp:effectExtent l="0" t="0" r="6350" b="0"/>
                  <wp:docPr id="7" name="Picture 7" descr="Shap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Shap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3F07">
              <w:rPr>
                <w:b/>
                <w:bCs/>
                <w:noProof/>
              </w:rPr>
              <w:drawing>
                <wp:inline distT="0" distB="0" distL="0" distR="0" wp14:anchorId="0673BA4A" wp14:editId="7F701224">
                  <wp:extent cx="544271" cy="491490"/>
                  <wp:effectExtent l="0" t="0" r="0" b="0"/>
                  <wp:docPr id="43" name="Picture 43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 descr="A picture containing icon&#10;&#10;Description automatically generated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589" cy="496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2D1C" w:rsidRPr="00D83F07" w14:paraId="56B0E367" w14:textId="77777777" w:rsidTr="00412D1C">
        <w:trPr>
          <w:trHeight w:val="269"/>
        </w:trPr>
        <w:tc>
          <w:tcPr>
            <w:tcW w:w="439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895C3" w14:textId="77777777" w:rsidR="00412D1C" w:rsidRPr="00D83F07" w:rsidRDefault="00412D1C" w:rsidP="00412D1C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Q8</w:t>
            </w:r>
          </w:p>
        </w:tc>
        <w:tc>
          <w:tcPr>
            <w:tcW w:w="409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64823" w14:textId="77777777" w:rsidR="00412D1C" w:rsidRPr="00D83F07" w:rsidRDefault="00412D1C" w:rsidP="00412D1C">
            <w:pPr>
              <w:pStyle w:val="TableParagraph"/>
              <w:spacing w:line="249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Check that plates and utensils are off the ground.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2894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7D382A5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  <w:p w14:paraId="2847B55B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2D7D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BAEEE8C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39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1025E69" w14:textId="1017FF44" w:rsidR="00412D1C" w:rsidRPr="00D83F07" w:rsidRDefault="00373C5C" w:rsidP="00412D1C">
            <w:pPr>
              <w:pStyle w:val="TableParagraph"/>
              <w:rPr>
                <w:rFonts w:eastAsia="Arial" w:cs="Arial"/>
                <w:color w:val="0070C0"/>
                <w:sz w:val="20"/>
                <w:szCs w:val="20"/>
              </w:rPr>
            </w:pPr>
            <w:r w:rsidRPr="00D83F0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1" locked="0" layoutInCell="1" allowOverlap="1" wp14:anchorId="448A2556" wp14:editId="0974E53E">
                  <wp:simplePos x="0" y="0"/>
                  <wp:positionH relativeFrom="column">
                    <wp:posOffset>2110740</wp:posOffset>
                  </wp:positionH>
                  <wp:positionV relativeFrom="paragraph">
                    <wp:posOffset>-46990</wp:posOffset>
                  </wp:positionV>
                  <wp:extent cx="654050" cy="542925"/>
                  <wp:effectExtent l="0" t="0" r="0" b="0"/>
                  <wp:wrapTight wrapText="bothSides">
                    <wp:wrapPolygon edited="0">
                      <wp:start x="8808" y="0"/>
                      <wp:lineTo x="0" y="3789"/>
                      <wp:lineTo x="0" y="16674"/>
                      <wp:lineTo x="3775" y="21221"/>
                      <wp:lineTo x="7550" y="21221"/>
                      <wp:lineTo x="20761" y="15916"/>
                      <wp:lineTo x="20761" y="4547"/>
                      <wp:lineTo x="18874" y="0"/>
                      <wp:lineTo x="8808" y="0"/>
                    </wp:wrapPolygon>
                  </wp:wrapTight>
                  <wp:docPr id="57" name="Picture 57" descr="A picture containing dish rac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40" descr="A picture containing dish rack&#10;&#10;Description automatically generated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05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12D1C" w:rsidRPr="00D83F07">
              <w:rPr>
                <w:rFonts w:eastAsia="Arial" w:cs="Arial"/>
                <w:color w:val="0070C0"/>
                <w:sz w:val="20"/>
                <w:szCs w:val="20"/>
              </w:rPr>
              <w:t>Demonstrate the safe storage and usage of plates and utensils (</w:t>
            </w:r>
            <w:proofErr w:type="gramStart"/>
            <w:r w:rsidR="00412D1C" w:rsidRPr="00D83F07">
              <w:rPr>
                <w:rFonts w:eastAsia="Arial" w:cs="Arial"/>
                <w:color w:val="0070C0"/>
                <w:sz w:val="20"/>
                <w:szCs w:val="20"/>
              </w:rPr>
              <w:t>i.e.</w:t>
            </w:r>
            <w:proofErr w:type="gramEnd"/>
            <w:r w:rsidR="00412D1C" w:rsidRPr="00D83F07">
              <w:rPr>
                <w:rFonts w:eastAsia="Arial" w:cs="Arial"/>
                <w:color w:val="0070C0"/>
                <w:sz w:val="20"/>
                <w:szCs w:val="20"/>
              </w:rPr>
              <w:t xml:space="preserve"> use of rack etc...)</w:t>
            </w:r>
          </w:p>
          <w:p w14:paraId="52EC84D6" w14:textId="4FDDEE9E" w:rsidR="00412D1C" w:rsidRPr="00D83F07" w:rsidRDefault="00412D1C" w:rsidP="00412D1C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  <w:r w:rsidRPr="00D83F07">
              <w:rPr>
                <w:sz w:val="20"/>
                <w:szCs w:val="20"/>
              </w:rPr>
              <w:t>Q9</w:t>
            </w:r>
          </w:p>
        </w:tc>
      </w:tr>
      <w:tr w:rsidR="00412D1C" w:rsidRPr="00D83F07" w14:paraId="1BF23DC4" w14:textId="77777777" w:rsidTr="000D2781">
        <w:trPr>
          <w:trHeight w:val="269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0CDAB" w14:textId="77777777" w:rsidR="00412D1C" w:rsidRPr="00D83F07" w:rsidRDefault="00412D1C" w:rsidP="00412D1C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Q9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EFE80" w14:textId="7B5FAB0A" w:rsidR="00412D1C" w:rsidRPr="00D83F07" w:rsidRDefault="00412D1C" w:rsidP="00412D1C">
            <w:pPr>
              <w:pStyle w:val="TableParagraph"/>
              <w:spacing w:line="249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 xml:space="preserve">Check that food is covered and protected from flies all the </w:t>
            </w:r>
            <w:r w:rsidR="002C35A2" w:rsidRPr="00D83F07">
              <w:rPr>
                <w:sz w:val="20"/>
                <w:szCs w:val="20"/>
              </w:rPr>
              <w:t>time</w:t>
            </w:r>
            <w:r w:rsidRPr="00D83F07">
              <w:rPr>
                <w:sz w:val="20"/>
                <w:szCs w:val="20"/>
              </w:rPr>
              <w:t xml:space="preserve">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520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076A130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  <w:p w14:paraId="321269A2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B325D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677CA57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2C9A3A0F" w14:textId="2EC4108E" w:rsidR="00412D1C" w:rsidRPr="00D83F07" w:rsidRDefault="00373C5C" w:rsidP="00412D1C">
            <w:pPr>
              <w:spacing w:line="240" w:lineRule="exact"/>
              <w:rPr>
                <w:rFonts w:ascii="Carlito" w:eastAsia="Arial" w:hAnsi="Carlito" w:cs="Arial"/>
                <w:color w:val="0070C0"/>
                <w:sz w:val="20"/>
                <w:szCs w:val="20"/>
              </w:rPr>
            </w:pPr>
            <w:r w:rsidRPr="00D83F0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1" locked="0" layoutInCell="1" allowOverlap="1" wp14:anchorId="28EB940F" wp14:editId="648B403B">
                  <wp:simplePos x="0" y="0"/>
                  <wp:positionH relativeFrom="column">
                    <wp:posOffset>2063750</wp:posOffset>
                  </wp:positionH>
                  <wp:positionV relativeFrom="paragraph">
                    <wp:posOffset>6985</wp:posOffset>
                  </wp:positionV>
                  <wp:extent cx="712470" cy="603250"/>
                  <wp:effectExtent l="0" t="0" r="0" b="0"/>
                  <wp:wrapTight wrapText="bothSides">
                    <wp:wrapPolygon edited="0">
                      <wp:start x="8663" y="0"/>
                      <wp:lineTo x="0" y="682"/>
                      <wp:lineTo x="0" y="15006"/>
                      <wp:lineTo x="2888" y="21145"/>
                      <wp:lineTo x="5198" y="21145"/>
                      <wp:lineTo x="15594" y="21145"/>
                      <wp:lineTo x="20791" y="18417"/>
                      <wp:lineTo x="20791" y="7503"/>
                      <wp:lineTo x="18481" y="3411"/>
                      <wp:lineTo x="13861" y="0"/>
                      <wp:lineTo x="8663" y="0"/>
                    </wp:wrapPolygon>
                  </wp:wrapTight>
                  <wp:docPr id="58" name="Picture 58" descr="A picture containing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 descr="A picture containing diagram&#10;&#10;Description automatically generated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470" cy="60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12D1C" w:rsidRPr="00D83F07">
              <w:rPr>
                <w:rFonts w:ascii="Carlito" w:eastAsia="Arial" w:hAnsi="Carlito" w:cs="Arial"/>
                <w:color w:val="0070C0"/>
                <w:sz w:val="20"/>
                <w:szCs w:val="20"/>
              </w:rPr>
              <w:t>Demonstrate the use of the food cover.</w:t>
            </w:r>
          </w:p>
          <w:p w14:paraId="7DB4B377" w14:textId="0C3647C6" w:rsidR="00373C5C" w:rsidRPr="00D83F07" w:rsidRDefault="00373C5C" w:rsidP="00373C5C">
            <w:pPr>
              <w:spacing w:line="240" w:lineRule="exact"/>
              <w:rPr>
                <w:rFonts w:ascii="Carlito" w:eastAsia="Arial" w:hAnsi="Carlito" w:cs="Arial"/>
                <w:color w:val="0070C0"/>
                <w:sz w:val="20"/>
                <w:szCs w:val="20"/>
              </w:rPr>
            </w:pPr>
          </w:p>
          <w:p w14:paraId="50795E00" w14:textId="196C21DE" w:rsidR="00412D1C" w:rsidRPr="00D83F07" w:rsidRDefault="00373C5C" w:rsidP="00373C5C">
            <w:pPr>
              <w:spacing w:line="240" w:lineRule="exact"/>
              <w:rPr>
                <w:rFonts w:ascii="Carlito" w:eastAsia="Arial" w:hAnsi="Carlito" w:cs="Arial"/>
                <w:color w:val="0070C0"/>
                <w:sz w:val="20"/>
                <w:szCs w:val="20"/>
              </w:rPr>
            </w:pPr>
            <w:r w:rsidRPr="00D83F07">
              <w:rPr>
                <w:rFonts w:ascii="Carlito" w:eastAsia="Arial" w:hAnsi="Carlito" w:cs="Arial"/>
                <w:noProof/>
                <w:color w:val="0070C0"/>
                <w:sz w:val="20"/>
                <w:szCs w:val="20"/>
              </w:rPr>
              <w:drawing>
                <wp:anchor distT="0" distB="0" distL="114300" distR="114300" simplePos="0" relativeHeight="251666432" behindDoc="1" locked="0" layoutInCell="1" allowOverlap="1" wp14:anchorId="7D65A4CC" wp14:editId="4D2C06ED">
                  <wp:simplePos x="0" y="0"/>
                  <wp:positionH relativeFrom="column">
                    <wp:posOffset>1847850</wp:posOffset>
                  </wp:positionH>
                  <wp:positionV relativeFrom="paragraph">
                    <wp:posOffset>99695</wp:posOffset>
                  </wp:positionV>
                  <wp:extent cx="914400" cy="659130"/>
                  <wp:effectExtent l="0" t="0" r="0" b="0"/>
                  <wp:wrapTight wrapText="bothSides">
                    <wp:wrapPolygon edited="0">
                      <wp:start x="450" y="624"/>
                      <wp:lineTo x="0" y="2497"/>
                      <wp:lineTo x="0" y="4994"/>
                      <wp:lineTo x="2250" y="11861"/>
                      <wp:lineTo x="450" y="18728"/>
                      <wp:lineTo x="0" y="21225"/>
                      <wp:lineTo x="21150" y="21225"/>
                      <wp:lineTo x="21150" y="8116"/>
                      <wp:lineTo x="19350" y="6243"/>
                      <wp:lineTo x="11700" y="624"/>
                      <wp:lineTo x="450" y="624"/>
                    </wp:wrapPolygon>
                  </wp:wrapTight>
                  <wp:docPr id="59" name="Picture 59" descr="A picture containing indoor, pers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 descr="A picture containing indoor, person&#10;&#10;Description automatically generated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0566" r="49537"/>
                          <a:stretch/>
                        </pic:blipFill>
                        <pic:spPr bwMode="auto">
                          <a:xfrm>
                            <a:off x="0" y="0"/>
                            <a:ext cx="914400" cy="659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12D1C" w:rsidRPr="00D83F07">
              <w:rPr>
                <w:rFonts w:ascii="Carlito" w:eastAsia="Arial" w:hAnsi="Carlito" w:cs="Arial"/>
                <w:color w:val="0070C0"/>
                <w:sz w:val="20"/>
                <w:szCs w:val="20"/>
              </w:rPr>
              <w:t>Remind to cook food well (especially seafood) and eat it hot.</w:t>
            </w:r>
          </w:p>
          <w:p w14:paraId="43F7FEAE" w14:textId="4426C46A" w:rsidR="00412D1C" w:rsidRPr="00D83F07" w:rsidRDefault="00412D1C" w:rsidP="00412D1C">
            <w:pPr>
              <w:spacing w:line="240" w:lineRule="exact"/>
              <w:rPr>
                <w:rFonts w:ascii="Carlito" w:eastAsia="Arial" w:hAnsi="Carlito" w:cs="Arial"/>
                <w:color w:val="0070C0"/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  <w:r w:rsidRPr="00D83F07">
              <w:rPr>
                <w:rFonts w:ascii="Carlito" w:hAnsi="Carlito" w:cstheme="minorHAnsi"/>
                <w:sz w:val="20"/>
                <w:szCs w:val="20"/>
              </w:rPr>
              <w:t>Q10</w:t>
            </w:r>
          </w:p>
        </w:tc>
      </w:tr>
      <w:tr w:rsidR="00412D1C" w:rsidRPr="00D83F07" w14:paraId="766E7FA3" w14:textId="77777777" w:rsidTr="000D2781">
        <w:trPr>
          <w:trHeight w:val="269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858E7" w14:textId="77777777" w:rsidR="00412D1C" w:rsidRPr="00D83F07" w:rsidRDefault="00412D1C" w:rsidP="00412D1C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Q10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28514" w14:textId="072F49B7" w:rsidR="00412D1C" w:rsidRPr="00D83F07" w:rsidRDefault="00480635" w:rsidP="00480635">
            <w:pPr>
              <w:pStyle w:val="TableParagraph"/>
              <w:spacing w:line="249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 xml:space="preserve">Are </w:t>
            </w:r>
            <w:r w:rsidR="00412D1C" w:rsidRPr="00D83F07">
              <w:rPr>
                <w:sz w:val="20"/>
                <w:szCs w:val="20"/>
              </w:rPr>
              <w:t>all kitchen food preparation surfaces cleaned with disinfection solution.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823AA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524CEA9A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  <w:p w14:paraId="6BD0F879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34B0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9C73229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9DC09CA" w14:textId="217FEA68" w:rsidR="00412D1C" w:rsidRPr="00D83F07" w:rsidRDefault="008A21B1" w:rsidP="00412D1C">
            <w:pPr>
              <w:pStyle w:val="TableParagraph"/>
              <w:rPr>
                <w:rFonts w:eastAsia="Arial" w:cs="Arial"/>
                <w:color w:val="0070C0"/>
                <w:sz w:val="20"/>
                <w:szCs w:val="20"/>
              </w:rPr>
            </w:pPr>
            <w:r w:rsidRPr="00D83F07">
              <w:rPr>
                <w:rFonts w:eastAsia="Times New Roman" w:cs="Arial"/>
                <w:noProof/>
                <w:color w:val="0070C0"/>
                <w:sz w:val="20"/>
                <w:szCs w:val="20"/>
              </w:rPr>
              <w:drawing>
                <wp:anchor distT="0" distB="0" distL="114300" distR="114300" simplePos="0" relativeHeight="251670528" behindDoc="1" locked="0" layoutInCell="1" allowOverlap="1" wp14:anchorId="0C777987" wp14:editId="2D1296BA">
                  <wp:simplePos x="0" y="0"/>
                  <wp:positionH relativeFrom="column">
                    <wp:posOffset>1765300</wp:posOffset>
                  </wp:positionH>
                  <wp:positionV relativeFrom="paragraph">
                    <wp:posOffset>280035</wp:posOffset>
                  </wp:positionV>
                  <wp:extent cx="323850" cy="368935"/>
                  <wp:effectExtent l="0" t="0" r="0" b="0"/>
                  <wp:wrapTight wrapText="bothSides">
                    <wp:wrapPolygon edited="0">
                      <wp:start x="0" y="0"/>
                      <wp:lineTo x="0" y="20076"/>
                      <wp:lineTo x="20329" y="20076"/>
                      <wp:lineTo x="20329" y="0"/>
                      <wp:lineTo x="0" y="0"/>
                    </wp:wrapPolygon>
                  </wp:wrapTight>
                  <wp:docPr id="63" name="Picture 63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 descr="Icon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68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3C5C" w:rsidRPr="00D83F07">
              <w:rPr>
                <w:rFonts w:eastAsia="Times New Roman" w:cs="Arial"/>
                <w:noProof/>
                <w:color w:val="0070C0"/>
                <w:sz w:val="20"/>
                <w:szCs w:val="20"/>
              </w:rPr>
              <w:drawing>
                <wp:anchor distT="0" distB="0" distL="114300" distR="114300" simplePos="0" relativeHeight="251667456" behindDoc="1" locked="0" layoutInCell="1" allowOverlap="1" wp14:anchorId="22A21ACC" wp14:editId="3D2D353D">
                  <wp:simplePos x="0" y="0"/>
                  <wp:positionH relativeFrom="column">
                    <wp:posOffset>2207260</wp:posOffset>
                  </wp:positionH>
                  <wp:positionV relativeFrom="paragraph">
                    <wp:posOffset>164465</wp:posOffset>
                  </wp:positionV>
                  <wp:extent cx="480695" cy="624205"/>
                  <wp:effectExtent l="76200" t="0" r="52705" b="0"/>
                  <wp:wrapTight wrapText="bothSides">
                    <wp:wrapPolygon edited="0">
                      <wp:start x="21400" y="7757"/>
                      <wp:lineTo x="17120" y="-154"/>
                      <wp:lineTo x="856" y="-154"/>
                      <wp:lineTo x="856" y="5120"/>
                      <wp:lineTo x="856" y="12371"/>
                      <wp:lineTo x="856" y="18304"/>
                      <wp:lineTo x="2568" y="20941"/>
                      <wp:lineTo x="7704" y="20941"/>
                      <wp:lineTo x="20544" y="13690"/>
                      <wp:lineTo x="21400" y="13030"/>
                      <wp:lineTo x="21400" y="7757"/>
                    </wp:wrapPolygon>
                  </wp:wrapTight>
                  <wp:docPr id="60" name="Picture 60" descr="M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 descr="Map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80695" cy="624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12D1C" w:rsidRPr="00D83F07">
              <w:rPr>
                <w:rFonts w:eastAsia="Arial" w:cs="Arial"/>
                <w:color w:val="0070C0"/>
                <w:sz w:val="20"/>
                <w:szCs w:val="20"/>
              </w:rPr>
              <w:t>Demonstrate the use of disinfectant for cleaning all kitchen surfaces (</w:t>
            </w:r>
            <w:r w:rsidR="00412D1C" w:rsidRPr="00D83F07">
              <w:rPr>
                <w:rFonts w:eastAsia="Arial" w:cs="Arial"/>
                <w:i/>
                <w:iCs/>
                <w:color w:val="0070C0"/>
                <w:sz w:val="20"/>
                <w:szCs w:val="20"/>
              </w:rPr>
              <w:t>remind the right concentration of</w:t>
            </w:r>
            <w:r w:rsidR="00056B3A" w:rsidRPr="00D83F07">
              <w:rPr>
                <w:rFonts w:eastAsia="Arial" w:cs="Arial"/>
                <w:i/>
                <w:iCs/>
                <w:color w:val="0070C0"/>
                <w:sz w:val="20"/>
                <w:szCs w:val="20"/>
              </w:rPr>
              <w:t xml:space="preserve"> </w:t>
            </w:r>
            <w:r w:rsidR="00056B3A" w:rsidRPr="00D83F07">
              <w:rPr>
                <w:rFonts w:eastAsia="Times New Roman" w:cs="Arial"/>
                <w:i/>
                <w:iCs/>
                <w:color w:val="0070C0"/>
                <w:sz w:val="20"/>
                <w:szCs w:val="20"/>
              </w:rPr>
              <w:t>0.2</w:t>
            </w:r>
            <w:r w:rsidR="005B7287" w:rsidRPr="00D83F07">
              <w:rPr>
                <w:rFonts w:eastAsia="Times New Roman" w:cs="Arial"/>
                <w:i/>
                <w:iCs/>
                <w:color w:val="0070C0"/>
                <w:sz w:val="20"/>
                <w:szCs w:val="20"/>
              </w:rPr>
              <w:t xml:space="preserve">% </w:t>
            </w:r>
            <w:r w:rsidR="005B7287" w:rsidRPr="00D83F07">
              <w:rPr>
                <w:rFonts w:eastAsia="Arial" w:cs="Arial"/>
                <w:i/>
                <w:iCs/>
                <w:color w:val="0070C0"/>
                <w:sz w:val="20"/>
                <w:szCs w:val="20"/>
              </w:rPr>
              <w:t>chlorine</w:t>
            </w:r>
            <w:r w:rsidR="00412D1C" w:rsidRPr="00D83F07">
              <w:rPr>
                <w:rFonts w:eastAsia="Arial" w:cs="Arial"/>
                <w:i/>
                <w:iCs/>
                <w:color w:val="0070C0"/>
                <w:sz w:val="20"/>
                <w:szCs w:val="20"/>
              </w:rPr>
              <w:t xml:space="preserve"> for disinfection</w:t>
            </w:r>
            <w:r w:rsidR="00412D1C" w:rsidRPr="00D83F07">
              <w:rPr>
                <w:rFonts w:eastAsia="Arial" w:cs="Arial"/>
                <w:color w:val="0070C0"/>
                <w:sz w:val="20"/>
                <w:szCs w:val="20"/>
              </w:rPr>
              <w:t>).</w:t>
            </w:r>
          </w:p>
          <w:p w14:paraId="49705B61" w14:textId="0AF3056C" w:rsidR="00412D1C" w:rsidRPr="00D83F07" w:rsidRDefault="00412D1C" w:rsidP="00412D1C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  <w:r w:rsidRPr="00D83F07">
              <w:rPr>
                <w:sz w:val="20"/>
                <w:szCs w:val="20"/>
              </w:rPr>
              <w:t>Q11</w:t>
            </w:r>
          </w:p>
        </w:tc>
      </w:tr>
      <w:tr w:rsidR="00412D1C" w:rsidRPr="00D83F07" w14:paraId="21103527" w14:textId="77777777" w:rsidTr="000D2781">
        <w:trPr>
          <w:trHeight w:val="269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38389" w14:textId="77777777" w:rsidR="00412D1C" w:rsidRPr="00D83F07" w:rsidRDefault="00412D1C" w:rsidP="00412D1C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Q11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9C0DC" w14:textId="1F6215B7" w:rsidR="00412D1C" w:rsidRPr="00D83F07" w:rsidRDefault="00480635" w:rsidP="00480635">
            <w:pPr>
              <w:pStyle w:val="TableParagraph"/>
              <w:spacing w:line="249" w:lineRule="exact"/>
              <w:ind w:left="108"/>
            </w:pPr>
            <w:r w:rsidRPr="00D83F07">
              <w:rPr>
                <w:sz w:val="20"/>
                <w:szCs w:val="20"/>
              </w:rPr>
              <w:t>Is there a place for handwashing?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8AA90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AE42CB5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  <w:p w14:paraId="6E93DFC9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D1F86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EAF3B1C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37B7C6F" w14:textId="19970F79" w:rsidR="00412D1C" w:rsidRPr="00D83F07" w:rsidRDefault="00D35AA3" w:rsidP="00412D1C">
            <w:pPr>
              <w:pStyle w:val="TableParagraph"/>
              <w:rPr>
                <w:rFonts w:eastAsia="Times New Roman" w:cs="Arial"/>
                <w:color w:val="0070C0"/>
                <w:sz w:val="20"/>
                <w:szCs w:val="20"/>
              </w:rPr>
            </w:pPr>
            <w:r w:rsidRPr="00D83F07">
              <w:rPr>
                <w:rFonts w:eastAsia="Times New Roman" w:cs="Arial"/>
                <w:noProof/>
                <w:color w:val="0070C0"/>
                <w:sz w:val="20"/>
                <w:szCs w:val="20"/>
              </w:rPr>
              <w:drawing>
                <wp:anchor distT="0" distB="0" distL="114300" distR="114300" simplePos="0" relativeHeight="251668480" behindDoc="1" locked="0" layoutInCell="1" allowOverlap="1" wp14:anchorId="6C28A111" wp14:editId="0A602C92">
                  <wp:simplePos x="0" y="0"/>
                  <wp:positionH relativeFrom="column">
                    <wp:posOffset>2435860</wp:posOffset>
                  </wp:positionH>
                  <wp:positionV relativeFrom="paragraph">
                    <wp:posOffset>0</wp:posOffset>
                  </wp:positionV>
                  <wp:extent cx="314960" cy="631190"/>
                  <wp:effectExtent l="0" t="0" r="0" b="0"/>
                  <wp:wrapTight wrapText="bothSides">
                    <wp:wrapPolygon edited="0">
                      <wp:start x="5226" y="0"/>
                      <wp:lineTo x="2613" y="1304"/>
                      <wp:lineTo x="0" y="11082"/>
                      <wp:lineTo x="1306" y="20861"/>
                      <wp:lineTo x="2613" y="20861"/>
                      <wp:lineTo x="9145" y="20861"/>
                      <wp:lineTo x="11758" y="20861"/>
                      <wp:lineTo x="16984" y="13038"/>
                      <wp:lineTo x="18290" y="1956"/>
                      <wp:lineTo x="11758" y="0"/>
                      <wp:lineTo x="5226" y="0"/>
                    </wp:wrapPolygon>
                  </wp:wrapTight>
                  <wp:docPr id="61" name="Picture 61" descr="A picture containing dar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5" descr="A picture containing dark&#10;&#10;Description automatically generated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960" cy="631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12D1C" w:rsidRPr="00D83F07">
              <w:rPr>
                <w:rFonts w:eastAsia="Times New Roman" w:cs="Arial"/>
                <w:color w:val="0070C0"/>
                <w:sz w:val="20"/>
                <w:szCs w:val="20"/>
              </w:rPr>
              <w:t>Construct tippy-tap and demonstrate its use (remind about soap and water always close to the handwashing unit)</w:t>
            </w:r>
          </w:p>
          <w:p w14:paraId="1361914F" w14:textId="71A85CB3" w:rsidR="00412D1C" w:rsidRPr="00D83F07" w:rsidRDefault="00412D1C" w:rsidP="00412D1C">
            <w:pPr>
              <w:pStyle w:val="TableParagraph"/>
              <w:rPr>
                <w:rFonts w:cs="Arial"/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  <w:r w:rsidRPr="00D83F07">
              <w:rPr>
                <w:sz w:val="20"/>
                <w:szCs w:val="20"/>
              </w:rPr>
              <w:t>Q12</w:t>
            </w:r>
          </w:p>
        </w:tc>
      </w:tr>
      <w:tr w:rsidR="00412D1C" w:rsidRPr="00D83F07" w14:paraId="1BF74035" w14:textId="77777777" w:rsidTr="004F6F03">
        <w:trPr>
          <w:trHeight w:val="269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3EE84" w14:textId="77777777" w:rsidR="00412D1C" w:rsidRPr="00D83F07" w:rsidRDefault="00412D1C" w:rsidP="00412D1C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Q12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1ED29" w14:textId="2B5A9F54" w:rsidR="00412D1C" w:rsidRPr="00D83F07" w:rsidRDefault="00480635" w:rsidP="00412D1C">
            <w:pPr>
              <w:pStyle w:val="TableParagraph"/>
              <w:spacing w:line="249" w:lineRule="exact"/>
              <w:ind w:left="108"/>
            </w:pPr>
            <w:r w:rsidRPr="00D83F07">
              <w:rPr>
                <w:sz w:val="20"/>
                <w:szCs w:val="20"/>
              </w:rPr>
              <w:t xml:space="preserve">Is </w:t>
            </w:r>
            <w:r w:rsidR="00D35AA3" w:rsidRPr="00D83F07">
              <w:rPr>
                <w:sz w:val="20"/>
                <w:szCs w:val="20"/>
              </w:rPr>
              <w:t xml:space="preserve">water </w:t>
            </w:r>
            <w:r w:rsidRPr="00D83F07">
              <w:rPr>
                <w:sz w:val="20"/>
                <w:szCs w:val="20"/>
              </w:rPr>
              <w:t xml:space="preserve">used to </w:t>
            </w:r>
            <w:r w:rsidR="00D35AA3" w:rsidRPr="00D83F07">
              <w:rPr>
                <w:sz w:val="20"/>
                <w:szCs w:val="20"/>
              </w:rPr>
              <w:t>prepare uncooked food or drinks.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0201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25EDBE7A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  <w:p w14:paraId="2CB10731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DB779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2245A2C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7A4332E" w14:textId="6016342E" w:rsidR="00412D1C" w:rsidRPr="00D83F07" w:rsidRDefault="008A21B1" w:rsidP="00412D1C">
            <w:pPr>
              <w:spacing w:line="240" w:lineRule="exact"/>
              <w:rPr>
                <w:rFonts w:ascii="Carlito" w:eastAsia="Arial" w:hAnsi="Carlito" w:cs="Arial"/>
                <w:color w:val="0070C0"/>
                <w:sz w:val="20"/>
                <w:szCs w:val="20"/>
              </w:rPr>
            </w:pPr>
            <w:r w:rsidRPr="00D83F07">
              <w:rPr>
                <w:rFonts w:ascii="Carlito" w:eastAsia="Times New Roman" w:hAnsi="Carlito" w:cs="Arial"/>
                <w:noProof/>
                <w:color w:val="0070C0"/>
                <w:sz w:val="20"/>
                <w:szCs w:val="20"/>
              </w:rPr>
              <w:drawing>
                <wp:anchor distT="0" distB="0" distL="114300" distR="114300" simplePos="0" relativeHeight="251671552" behindDoc="1" locked="0" layoutInCell="1" allowOverlap="1" wp14:anchorId="29EAC0AE" wp14:editId="269A947D">
                  <wp:simplePos x="0" y="0"/>
                  <wp:positionH relativeFrom="column">
                    <wp:posOffset>2336800</wp:posOffset>
                  </wp:positionH>
                  <wp:positionV relativeFrom="paragraph">
                    <wp:posOffset>19050</wp:posOffset>
                  </wp:positionV>
                  <wp:extent cx="426720" cy="553720"/>
                  <wp:effectExtent l="0" t="0" r="0" b="0"/>
                  <wp:wrapTight wrapText="bothSides">
                    <wp:wrapPolygon edited="0">
                      <wp:start x="0" y="0"/>
                      <wp:lineTo x="0" y="17835"/>
                      <wp:lineTo x="7714" y="20807"/>
                      <wp:lineTo x="20250" y="20807"/>
                      <wp:lineTo x="20250" y="2972"/>
                      <wp:lineTo x="12536" y="0"/>
                      <wp:lineTo x="0" y="0"/>
                    </wp:wrapPolygon>
                  </wp:wrapTight>
                  <wp:docPr id="65" name="Picture 65" descr="Graphical user inte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Graphical user interface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" cy="55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80635" w:rsidRPr="00D83F07">
              <w:rPr>
                <w:rFonts w:ascii="Carlito" w:eastAsia="Arial" w:hAnsi="Carlito" w:cs="Arial"/>
                <w:color w:val="0070C0"/>
                <w:sz w:val="20"/>
                <w:szCs w:val="20"/>
              </w:rPr>
              <w:t xml:space="preserve">Ensure </w:t>
            </w:r>
            <w:r w:rsidR="00412D1C" w:rsidRPr="00D83F07">
              <w:rPr>
                <w:rFonts w:ascii="Carlito" w:eastAsia="Arial" w:hAnsi="Carlito" w:cs="Arial"/>
                <w:color w:val="0070C0"/>
                <w:sz w:val="20"/>
                <w:szCs w:val="20"/>
              </w:rPr>
              <w:t xml:space="preserve">water used </w:t>
            </w:r>
            <w:r w:rsidR="00480635" w:rsidRPr="00D83F07">
              <w:rPr>
                <w:rFonts w:ascii="Carlito" w:eastAsia="Arial" w:hAnsi="Carlito" w:cs="Arial"/>
                <w:color w:val="0070C0"/>
                <w:sz w:val="20"/>
                <w:szCs w:val="20"/>
              </w:rPr>
              <w:t xml:space="preserve">to prepare </w:t>
            </w:r>
            <w:r w:rsidR="00412D1C" w:rsidRPr="00D83F07">
              <w:rPr>
                <w:rFonts w:ascii="Carlito" w:eastAsia="Arial" w:hAnsi="Carlito" w:cs="Arial"/>
                <w:color w:val="0070C0"/>
                <w:sz w:val="20"/>
                <w:szCs w:val="20"/>
              </w:rPr>
              <w:t xml:space="preserve">food </w:t>
            </w:r>
            <w:r w:rsidR="00480635" w:rsidRPr="00D83F07">
              <w:rPr>
                <w:rFonts w:ascii="Carlito" w:eastAsia="Arial" w:hAnsi="Carlito" w:cs="Arial"/>
                <w:color w:val="0070C0"/>
                <w:sz w:val="20"/>
                <w:szCs w:val="20"/>
              </w:rPr>
              <w:t xml:space="preserve">is treated </w:t>
            </w:r>
            <w:r w:rsidR="00412D1C" w:rsidRPr="00D83F07">
              <w:rPr>
                <w:rFonts w:ascii="Carlito" w:eastAsia="Arial" w:hAnsi="Carlito" w:cs="Arial"/>
                <w:color w:val="0070C0"/>
                <w:sz w:val="20"/>
                <w:szCs w:val="20"/>
              </w:rPr>
              <w:t xml:space="preserve">(see </w:t>
            </w:r>
            <w:r w:rsidRPr="00D83F07">
              <w:rPr>
                <w:rFonts w:ascii="Carlito" w:eastAsia="Arial" w:hAnsi="Carlito" w:cs="Arial"/>
                <w:color w:val="0070C0"/>
                <w:sz w:val="20"/>
                <w:szCs w:val="20"/>
              </w:rPr>
              <w:t xml:space="preserve">Household Water </w:t>
            </w:r>
            <w:r w:rsidR="00412D1C" w:rsidRPr="00D83F07">
              <w:rPr>
                <w:rFonts w:ascii="Carlito" w:eastAsia="Arial" w:hAnsi="Carlito" w:cs="Arial"/>
                <w:color w:val="0070C0"/>
                <w:sz w:val="20"/>
                <w:szCs w:val="20"/>
              </w:rPr>
              <w:t>section</w:t>
            </w:r>
            <w:r w:rsidRPr="00D83F07">
              <w:rPr>
                <w:rFonts w:ascii="Carlito" w:eastAsia="Arial" w:hAnsi="Carlito" w:cs="Arial"/>
                <w:color w:val="0070C0"/>
                <w:sz w:val="20"/>
                <w:szCs w:val="20"/>
              </w:rPr>
              <w:t xml:space="preserve"> above</w:t>
            </w:r>
            <w:r w:rsidR="00412D1C" w:rsidRPr="00D83F07">
              <w:rPr>
                <w:rFonts w:ascii="Carlito" w:eastAsia="Arial" w:hAnsi="Carlito" w:cs="Arial"/>
                <w:color w:val="0070C0"/>
                <w:sz w:val="20"/>
                <w:szCs w:val="20"/>
              </w:rPr>
              <w:t>)</w:t>
            </w:r>
          </w:p>
          <w:p w14:paraId="714C6CCF" w14:textId="77777777" w:rsidR="00412D1C" w:rsidRPr="00D83F07" w:rsidRDefault="00412D1C" w:rsidP="00412D1C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  <w:r w:rsidRPr="00D83F07">
              <w:rPr>
                <w:sz w:val="20"/>
                <w:szCs w:val="20"/>
              </w:rPr>
              <w:t>Q13</w:t>
            </w:r>
          </w:p>
        </w:tc>
      </w:tr>
      <w:tr w:rsidR="00412D1C" w:rsidRPr="00D83F07" w14:paraId="0280616A" w14:textId="77777777" w:rsidTr="004F6F03">
        <w:trPr>
          <w:trHeight w:val="269"/>
        </w:trPr>
        <w:tc>
          <w:tcPr>
            <w:tcW w:w="100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766E03B" w14:textId="448F609F" w:rsidR="00412D1C" w:rsidRPr="00D83F07" w:rsidRDefault="00412D1C" w:rsidP="00412D1C">
            <w:pPr>
              <w:pStyle w:val="BodyText"/>
              <w:spacing w:before="9"/>
              <w:rPr>
                <w:rFonts w:ascii="Carlito" w:hAnsi="Carlito"/>
                <w:b/>
                <w:bCs/>
                <w:color w:val="FF0000"/>
                <w:sz w:val="20"/>
                <w:szCs w:val="20"/>
              </w:rPr>
            </w:pPr>
            <w:r w:rsidRPr="00D83F07">
              <w:rPr>
                <w:rFonts w:ascii="Carlito" w:hAnsi="Carlito"/>
                <w:b/>
                <w:bCs/>
                <w:color w:val="FF0000"/>
                <w:sz w:val="20"/>
                <w:szCs w:val="20"/>
              </w:rPr>
              <w:t>Community Link Question: (</w:t>
            </w:r>
            <w:r w:rsidR="003E06E7" w:rsidRPr="00D83F07">
              <w:rPr>
                <w:rFonts w:ascii="Carlito" w:hAnsi="Carlito"/>
                <w:b/>
                <w:bCs/>
                <w:color w:val="FF0000"/>
                <w:sz w:val="20"/>
                <w:szCs w:val="20"/>
              </w:rPr>
              <w:t>this will be investigated by team working in shared spaces</w:t>
            </w:r>
            <w:r w:rsidRPr="00D83F07">
              <w:rPr>
                <w:rFonts w:ascii="Carlito" w:hAnsi="Carlito"/>
                <w:b/>
                <w:bCs/>
                <w:color w:val="FF0000"/>
                <w:sz w:val="20"/>
                <w:szCs w:val="20"/>
              </w:rPr>
              <w:t>)</w:t>
            </w:r>
          </w:p>
          <w:p w14:paraId="40B5335E" w14:textId="77777777" w:rsidR="00412D1C" w:rsidRPr="00D83F07" w:rsidRDefault="00412D1C" w:rsidP="00412D1C">
            <w:pPr>
              <w:pStyle w:val="BodyText"/>
              <w:spacing w:before="9"/>
              <w:rPr>
                <w:sz w:val="20"/>
                <w:szCs w:val="20"/>
              </w:rPr>
            </w:pPr>
            <w:r w:rsidRPr="00D83F07">
              <w:rPr>
                <w:rFonts w:ascii="Carlito" w:hAnsi="Carlito"/>
                <w:color w:val="FF0000"/>
                <w:sz w:val="20"/>
                <w:szCs w:val="20"/>
              </w:rPr>
              <w:t>Find out the locations of places where the case and other members of the household eat when not at home.</w:t>
            </w:r>
          </w:p>
        </w:tc>
      </w:tr>
    </w:tbl>
    <w:p w14:paraId="520036BA" w14:textId="68D9D0BC" w:rsidR="004F6F03" w:rsidRPr="00D83F07" w:rsidRDefault="00D83F07" w:rsidP="004F6F03">
      <w:pPr>
        <w:rPr>
          <w:rFonts w:ascii="Carlito" w:eastAsia="Carlito" w:hAnsi="Carlito" w:cs="Carlito"/>
          <w:b/>
          <w:bCs/>
          <w:sz w:val="20"/>
          <w:szCs w:val="20"/>
        </w:rPr>
      </w:pPr>
      <w:r w:rsidRPr="00D83F07">
        <w:rPr>
          <w:rFonts w:ascii="Carlito" w:eastAsia="Carlito" w:hAnsi="Carlito" w:cs="Carlito"/>
          <w:b/>
          <w:bCs/>
          <w:sz w:val="20"/>
          <w:szCs w:val="20"/>
        </w:rPr>
        <w:lastRenderedPageBreak/>
        <w:t>5</w:t>
      </w:r>
      <w:r w:rsidR="004F6F03" w:rsidRPr="00D83F07">
        <w:rPr>
          <w:rFonts w:ascii="Carlito" w:eastAsia="Carlito" w:hAnsi="Carlito" w:cs="Carlito"/>
          <w:b/>
          <w:bCs/>
          <w:sz w:val="20"/>
          <w:szCs w:val="20"/>
        </w:rPr>
        <w:t xml:space="preserve"> Rapid risk assessment of household cholera case </w:t>
      </w:r>
      <w:r w:rsidR="007A4098" w:rsidRPr="00D83F07">
        <w:rPr>
          <w:rFonts w:ascii="Carlito" w:eastAsia="Carlito" w:hAnsi="Carlito" w:cs="Carlito"/>
          <w:b/>
          <w:bCs/>
          <w:sz w:val="20"/>
          <w:szCs w:val="20"/>
        </w:rPr>
        <w:t>area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"/>
        <w:gridCol w:w="4097"/>
        <w:gridCol w:w="567"/>
        <w:gridCol w:w="567"/>
        <w:gridCol w:w="4390"/>
      </w:tblGrid>
      <w:tr w:rsidR="00412D1C" w:rsidRPr="00D83F07" w14:paraId="35AEF889" w14:textId="77777777" w:rsidTr="00412D1C">
        <w:trPr>
          <w:trHeight w:val="269"/>
        </w:trPr>
        <w:tc>
          <w:tcPr>
            <w:tcW w:w="4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1225BED5" w14:textId="5CFC1BBF" w:rsidR="00412D1C" w:rsidRPr="00D83F07" w:rsidRDefault="00412D1C" w:rsidP="00412D1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9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4D16A202" w14:textId="73CB78B9" w:rsidR="00412D1C" w:rsidRPr="00D83F07" w:rsidRDefault="00412D1C" w:rsidP="00412D1C">
            <w:pPr>
              <w:pStyle w:val="TableParagraph"/>
              <w:spacing w:line="249" w:lineRule="exact"/>
              <w:ind w:left="108"/>
              <w:rPr>
                <w:b/>
                <w:bCs/>
                <w:sz w:val="20"/>
                <w:szCs w:val="20"/>
              </w:rPr>
            </w:pPr>
            <w:r w:rsidRPr="00D83F07">
              <w:rPr>
                <w:b/>
                <w:bCs/>
              </w:rPr>
              <w:t xml:space="preserve">Direct observation for household </w:t>
            </w:r>
            <w:r w:rsidR="004F6F03" w:rsidRPr="00D83F07">
              <w:rPr>
                <w:b/>
                <w:bCs/>
              </w:rPr>
              <w:t xml:space="preserve">cholera case </w:t>
            </w:r>
            <w:r w:rsidR="007A4098" w:rsidRPr="00D83F07">
              <w:rPr>
                <w:b/>
                <w:bCs/>
              </w:rPr>
              <w:t>area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78521325" w14:textId="77777777" w:rsidR="00412D1C" w:rsidRPr="00D83F07" w:rsidRDefault="00412D1C" w:rsidP="00E33C6C">
            <w:pPr>
              <w:pStyle w:val="TableParagraph"/>
              <w:spacing w:line="249" w:lineRule="exact"/>
              <w:ind w:left="108"/>
              <w:rPr>
                <w:b/>
                <w:bCs/>
              </w:rPr>
            </w:pPr>
            <w:r w:rsidRPr="00D83F07">
              <w:rPr>
                <w:b/>
                <w:bCs/>
              </w:rPr>
              <w:t>No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7FB56C45" w14:textId="77777777" w:rsidR="00412D1C" w:rsidRPr="00D83F07" w:rsidRDefault="00412D1C" w:rsidP="00E33C6C">
            <w:pPr>
              <w:pStyle w:val="TableParagraph"/>
              <w:spacing w:line="249" w:lineRule="exact"/>
              <w:ind w:left="108"/>
              <w:rPr>
                <w:b/>
                <w:bCs/>
              </w:rPr>
            </w:pPr>
            <w:r w:rsidRPr="00D83F07">
              <w:rPr>
                <w:b/>
                <w:bCs/>
              </w:rPr>
              <w:t>Yes</w:t>
            </w:r>
          </w:p>
        </w:tc>
        <w:tc>
          <w:tcPr>
            <w:tcW w:w="439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52F737A" w14:textId="644D9598" w:rsidR="00412D1C" w:rsidRPr="00D83F07" w:rsidRDefault="00E33C6C" w:rsidP="00E33C6C">
            <w:pPr>
              <w:pStyle w:val="TableParagraph"/>
              <w:rPr>
                <w:b/>
                <w:bCs/>
              </w:rPr>
            </w:pPr>
            <w:r w:rsidRPr="00D83F07">
              <w:rPr>
                <w:b/>
                <w:bCs/>
              </w:rPr>
              <w:t>Protective action</w:t>
            </w:r>
          </w:p>
          <w:p w14:paraId="52A84B69" w14:textId="007008D1" w:rsidR="00E33C6C" w:rsidRPr="00D83F07" w:rsidRDefault="00E33C6C" w:rsidP="00E33C6C">
            <w:pPr>
              <w:pStyle w:val="TableParagraph"/>
              <w:spacing w:line="249" w:lineRule="exact"/>
              <w:ind w:left="108"/>
              <w:rPr>
                <w:b/>
                <w:bCs/>
              </w:rPr>
            </w:pPr>
          </w:p>
          <w:p w14:paraId="4C124648" w14:textId="3AD0C380" w:rsidR="00E33C6C" w:rsidRPr="00D83F07" w:rsidRDefault="00E33C6C" w:rsidP="00E33C6C">
            <w:pPr>
              <w:pStyle w:val="TableParagraph"/>
              <w:spacing w:line="249" w:lineRule="exact"/>
              <w:ind w:left="108"/>
              <w:jc w:val="right"/>
              <w:rPr>
                <w:b/>
                <w:bCs/>
              </w:rPr>
            </w:pPr>
          </w:p>
          <w:p w14:paraId="6E07A0C1" w14:textId="2E8B9A35" w:rsidR="00412D1C" w:rsidRPr="00D83F07" w:rsidRDefault="000E08D5" w:rsidP="00E33C6C">
            <w:pPr>
              <w:pStyle w:val="TableParagraph"/>
              <w:spacing w:line="249" w:lineRule="exact"/>
              <w:ind w:left="108"/>
              <w:jc w:val="right"/>
              <w:rPr>
                <w:b/>
                <w:bCs/>
              </w:rPr>
            </w:pPr>
            <w:r w:rsidRPr="00D83F07">
              <w:rPr>
                <w:b/>
                <w:bCs/>
                <w:noProof/>
              </w:rPr>
              <w:drawing>
                <wp:inline distT="0" distB="0" distL="0" distR="0" wp14:anchorId="2CCB4752" wp14:editId="133F42C6">
                  <wp:extent cx="929640" cy="547797"/>
                  <wp:effectExtent l="0" t="0" r="0" b="0"/>
                  <wp:docPr id="42" name="Picture 42" descr="A picture containing night sk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 descr="A picture containing night sky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640" cy="547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83F07">
              <w:rPr>
                <w:b/>
                <w:bCs/>
              </w:rPr>
              <w:t xml:space="preserve">       </w:t>
            </w:r>
          </w:p>
        </w:tc>
      </w:tr>
      <w:tr w:rsidR="00412D1C" w:rsidRPr="00D83F07" w14:paraId="666987AC" w14:textId="77777777" w:rsidTr="00412D1C">
        <w:trPr>
          <w:trHeight w:val="269"/>
        </w:trPr>
        <w:tc>
          <w:tcPr>
            <w:tcW w:w="439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17351" w14:textId="77777777" w:rsidR="00412D1C" w:rsidRPr="00D83F07" w:rsidRDefault="00412D1C" w:rsidP="00412D1C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Q13</w:t>
            </w:r>
          </w:p>
        </w:tc>
        <w:tc>
          <w:tcPr>
            <w:tcW w:w="409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1B235" w14:textId="77777777" w:rsidR="00412D1C" w:rsidRPr="00D83F07" w:rsidRDefault="00412D1C" w:rsidP="00412D1C">
            <w:pPr>
              <w:pStyle w:val="TableParagraph"/>
              <w:spacing w:line="249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Check presence of detergent / cleaning product in the household.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758B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5A402A9D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  <w:p w14:paraId="6AAFB00F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2648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A839B81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39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25F18DBD" w14:textId="46ABCE04" w:rsidR="00412D1C" w:rsidRPr="00D83F07" w:rsidRDefault="008A21B1" w:rsidP="00412D1C">
            <w:pPr>
              <w:pStyle w:val="TableParagraph"/>
              <w:rPr>
                <w:rFonts w:eastAsia="Arial" w:cs="Arial"/>
                <w:color w:val="0070C0"/>
                <w:sz w:val="20"/>
                <w:szCs w:val="20"/>
              </w:rPr>
            </w:pPr>
            <w:r w:rsidRPr="00D83F07">
              <w:rPr>
                <w:rFonts w:eastAsia="Times New Roman" w:cs="Arial"/>
                <w:noProof/>
                <w:color w:val="0070C0"/>
                <w:sz w:val="20"/>
                <w:szCs w:val="20"/>
              </w:rPr>
              <w:drawing>
                <wp:anchor distT="0" distB="0" distL="114300" distR="114300" simplePos="0" relativeHeight="251672576" behindDoc="1" locked="0" layoutInCell="1" allowOverlap="1" wp14:anchorId="765829EC" wp14:editId="7CF164B7">
                  <wp:simplePos x="0" y="0"/>
                  <wp:positionH relativeFrom="column">
                    <wp:posOffset>1775460</wp:posOffset>
                  </wp:positionH>
                  <wp:positionV relativeFrom="paragraph">
                    <wp:posOffset>240030</wp:posOffset>
                  </wp:positionV>
                  <wp:extent cx="323850" cy="368935"/>
                  <wp:effectExtent l="0" t="0" r="0" b="0"/>
                  <wp:wrapTight wrapText="bothSides">
                    <wp:wrapPolygon edited="0">
                      <wp:start x="0" y="0"/>
                      <wp:lineTo x="0" y="20076"/>
                      <wp:lineTo x="20329" y="20076"/>
                      <wp:lineTo x="20329" y="0"/>
                      <wp:lineTo x="0" y="0"/>
                    </wp:wrapPolygon>
                  </wp:wrapTight>
                  <wp:docPr id="66" name="Picture 66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 descr="Icon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68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83F07">
              <w:rPr>
                <w:rFonts w:eastAsia="Times New Roman" w:cs="Arial"/>
                <w:noProof/>
                <w:color w:val="0070C0"/>
                <w:sz w:val="20"/>
                <w:szCs w:val="20"/>
              </w:rPr>
              <w:drawing>
                <wp:anchor distT="0" distB="0" distL="114300" distR="114300" simplePos="0" relativeHeight="251669504" behindDoc="1" locked="0" layoutInCell="1" allowOverlap="1" wp14:anchorId="7247898A" wp14:editId="53B1C8ED">
                  <wp:simplePos x="0" y="0"/>
                  <wp:positionH relativeFrom="column">
                    <wp:posOffset>2212340</wp:posOffset>
                  </wp:positionH>
                  <wp:positionV relativeFrom="paragraph">
                    <wp:posOffset>53340</wp:posOffset>
                  </wp:positionV>
                  <wp:extent cx="480695" cy="624205"/>
                  <wp:effectExtent l="76200" t="0" r="52705" b="0"/>
                  <wp:wrapTight wrapText="bothSides">
                    <wp:wrapPolygon edited="0">
                      <wp:start x="21400" y="7757"/>
                      <wp:lineTo x="17120" y="-154"/>
                      <wp:lineTo x="856" y="-154"/>
                      <wp:lineTo x="856" y="5120"/>
                      <wp:lineTo x="856" y="12371"/>
                      <wp:lineTo x="856" y="18304"/>
                      <wp:lineTo x="2568" y="20941"/>
                      <wp:lineTo x="7704" y="20941"/>
                      <wp:lineTo x="20544" y="13690"/>
                      <wp:lineTo x="21400" y="13030"/>
                      <wp:lineTo x="21400" y="7757"/>
                    </wp:wrapPolygon>
                  </wp:wrapTight>
                  <wp:docPr id="62" name="Picture 62" descr="M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 descr="Map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80695" cy="624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12D1C" w:rsidRPr="00D83F07">
              <w:rPr>
                <w:rFonts w:eastAsia="Arial" w:cs="Arial"/>
                <w:color w:val="0070C0"/>
                <w:sz w:val="20"/>
                <w:szCs w:val="20"/>
              </w:rPr>
              <w:t xml:space="preserve">Demonstrate the use of disinfectant for cleaning all household surfaces </w:t>
            </w:r>
            <w:r w:rsidR="00412D1C" w:rsidRPr="00D83F07">
              <w:rPr>
                <w:rFonts w:eastAsia="Times New Roman" w:cs="Arial"/>
                <w:i/>
                <w:iCs/>
                <w:color w:val="0070C0"/>
                <w:sz w:val="20"/>
                <w:szCs w:val="20"/>
              </w:rPr>
              <w:t xml:space="preserve">(remind about the concentration of </w:t>
            </w:r>
            <w:r w:rsidR="00056B3A" w:rsidRPr="00D83F07">
              <w:rPr>
                <w:rFonts w:eastAsia="Times New Roman" w:cs="Arial"/>
                <w:i/>
                <w:iCs/>
                <w:color w:val="0070C0"/>
                <w:sz w:val="20"/>
                <w:szCs w:val="20"/>
              </w:rPr>
              <w:t>0.2</w:t>
            </w:r>
            <w:r w:rsidR="00211330" w:rsidRPr="00D83F07">
              <w:rPr>
                <w:rFonts w:eastAsia="Times New Roman" w:cs="Arial"/>
                <w:i/>
                <w:iCs/>
                <w:color w:val="0070C0"/>
                <w:sz w:val="20"/>
                <w:szCs w:val="20"/>
              </w:rPr>
              <w:t>% chlorine</w:t>
            </w:r>
            <w:r w:rsidR="00412D1C" w:rsidRPr="00D83F07">
              <w:rPr>
                <w:rFonts w:eastAsia="Times New Roman" w:cs="Arial"/>
                <w:i/>
                <w:iCs/>
                <w:color w:val="0070C0"/>
                <w:sz w:val="20"/>
                <w:szCs w:val="20"/>
              </w:rPr>
              <w:t xml:space="preserve"> for surface disinfection)</w:t>
            </w:r>
          </w:p>
          <w:p w14:paraId="3ED75876" w14:textId="48AD7CC6" w:rsidR="00412D1C" w:rsidRPr="00D83F07" w:rsidRDefault="00412D1C" w:rsidP="00412D1C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  <w:r w:rsidRPr="00D83F07">
              <w:rPr>
                <w:sz w:val="20"/>
                <w:szCs w:val="20"/>
              </w:rPr>
              <w:t>Q14</w:t>
            </w:r>
          </w:p>
        </w:tc>
      </w:tr>
      <w:tr w:rsidR="00412D1C" w:rsidRPr="00D83F07" w14:paraId="6232A26C" w14:textId="77777777" w:rsidTr="000D2781">
        <w:trPr>
          <w:trHeight w:val="269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6C565" w14:textId="77777777" w:rsidR="00412D1C" w:rsidRPr="00D83F07" w:rsidRDefault="00412D1C" w:rsidP="00412D1C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Q14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FB3D2" w14:textId="77777777" w:rsidR="00412D1C" w:rsidRPr="00D83F07" w:rsidRDefault="00412D1C" w:rsidP="00412D1C">
            <w:pPr>
              <w:pStyle w:val="TableParagraph"/>
              <w:spacing w:line="249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Check presence of any soiled laundry.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24A25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0D33288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  <w:p w14:paraId="41462AA7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F18B1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8C3234D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5ACB6ED" w14:textId="00C31B91" w:rsidR="00412D1C" w:rsidRPr="00D83F07" w:rsidRDefault="00412D1C" w:rsidP="00554DD0">
            <w:pPr>
              <w:rPr>
                <w:rFonts w:ascii="Carlito" w:eastAsia="Arial" w:hAnsi="Carlito" w:cs="Arial"/>
                <w:color w:val="0070C0"/>
                <w:sz w:val="20"/>
                <w:szCs w:val="20"/>
              </w:rPr>
            </w:pPr>
            <w:r w:rsidRPr="00D83F07">
              <w:rPr>
                <w:rFonts w:ascii="Carlito" w:eastAsia="Arial" w:hAnsi="Carlito" w:cs="Arial"/>
                <w:color w:val="0070C0"/>
                <w:sz w:val="20"/>
                <w:szCs w:val="20"/>
              </w:rPr>
              <w:t xml:space="preserve">Remove and wash </w:t>
            </w:r>
            <w:r w:rsidR="00172908" w:rsidRPr="00D83F07">
              <w:rPr>
                <w:rFonts w:ascii="Carlito" w:eastAsia="Arial" w:hAnsi="Carlito" w:cs="Arial"/>
                <w:color w:val="0070C0"/>
                <w:sz w:val="20"/>
                <w:szCs w:val="20"/>
              </w:rPr>
              <w:t xml:space="preserve">using </w:t>
            </w:r>
            <w:r w:rsidRPr="00D83F07">
              <w:rPr>
                <w:rFonts w:ascii="Carlito" w:eastAsia="Arial" w:hAnsi="Carlito" w:cs="Arial"/>
                <w:color w:val="0070C0"/>
                <w:sz w:val="20"/>
                <w:szCs w:val="20"/>
              </w:rPr>
              <w:t>water</w:t>
            </w:r>
            <w:r w:rsidR="00554DD0" w:rsidRPr="00D83F07">
              <w:rPr>
                <w:rFonts w:ascii="Carlito" w:eastAsia="Arial" w:hAnsi="Carlito" w:cs="Arial"/>
                <w:color w:val="0070C0"/>
                <w:sz w:val="20"/>
                <w:szCs w:val="20"/>
              </w:rPr>
              <w:t xml:space="preserve"> and </w:t>
            </w:r>
            <w:r w:rsidRPr="00D83F07">
              <w:rPr>
                <w:rFonts w:ascii="Carlito" w:eastAsia="Arial" w:hAnsi="Carlito" w:cs="Arial"/>
                <w:color w:val="0070C0"/>
                <w:sz w:val="20"/>
                <w:szCs w:val="20"/>
              </w:rPr>
              <w:t>dis</w:t>
            </w:r>
            <w:r w:rsidR="00554DD0" w:rsidRPr="00D83F07">
              <w:rPr>
                <w:rFonts w:ascii="Carlito" w:eastAsia="Arial" w:hAnsi="Carlito" w:cs="Arial"/>
                <w:color w:val="0070C0"/>
                <w:sz w:val="20"/>
                <w:szCs w:val="20"/>
              </w:rPr>
              <w:t>infectant</w:t>
            </w:r>
            <w:r w:rsidRPr="00D83F07">
              <w:rPr>
                <w:rFonts w:ascii="Carlito" w:eastAsia="Arial" w:hAnsi="Carlito" w:cs="Arial"/>
                <w:color w:val="0070C0"/>
                <w:sz w:val="20"/>
                <w:szCs w:val="20"/>
              </w:rPr>
              <w:t xml:space="preserve"> of any soiled bedding or clothing by a person with acute watery diarrhea or cholera to avoid intra-household contamination.</w:t>
            </w:r>
            <w:r w:rsidR="008324C4" w:rsidRPr="00D83F07">
              <w:rPr>
                <w:rFonts w:ascii="Carlito" w:eastAsia="Arial" w:hAnsi="Carlito" w:cs="Arial"/>
                <w:color w:val="0070C0"/>
                <w:sz w:val="20"/>
                <w:szCs w:val="20"/>
              </w:rPr>
              <w:t xml:space="preserve"> Wastewater must be chlorinated before disposal in latrine.</w:t>
            </w:r>
          </w:p>
          <w:p w14:paraId="1DF26277" w14:textId="55CE575C" w:rsidR="00412D1C" w:rsidRPr="00D83F07" w:rsidRDefault="00984F07" w:rsidP="00412D1C">
            <w:pPr>
              <w:pStyle w:val="TableParagraph"/>
              <w:rPr>
                <w:rFonts w:eastAsia="Arial" w:cs="Arial"/>
                <w:color w:val="0070C0"/>
                <w:sz w:val="20"/>
                <w:szCs w:val="20"/>
              </w:rPr>
            </w:pPr>
            <w:r w:rsidRPr="00D83F07">
              <w:rPr>
                <w:rFonts w:eastAsia="Times New Roman" w:cs="Arial"/>
                <w:noProof/>
                <w:color w:val="0070C0"/>
                <w:sz w:val="20"/>
                <w:szCs w:val="20"/>
              </w:rPr>
              <w:drawing>
                <wp:anchor distT="0" distB="0" distL="114300" distR="114300" simplePos="0" relativeHeight="251673600" behindDoc="1" locked="0" layoutInCell="1" allowOverlap="1" wp14:anchorId="6EB38921" wp14:editId="6675FD18">
                  <wp:simplePos x="0" y="0"/>
                  <wp:positionH relativeFrom="column">
                    <wp:posOffset>1805940</wp:posOffset>
                  </wp:positionH>
                  <wp:positionV relativeFrom="paragraph">
                    <wp:posOffset>27305</wp:posOffset>
                  </wp:positionV>
                  <wp:extent cx="323850" cy="368935"/>
                  <wp:effectExtent l="0" t="0" r="0" b="0"/>
                  <wp:wrapTight wrapText="bothSides">
                    <wp:wrapPolygon edited="0">
                      <wp:start x="0" y="0"/>
                      <wp:lineTo x="0" y="20076"/>
                      <wp:lineTo x="20329" y="20076"/>
                      <wp:lineTo x="20329" y="0"/>
                      <wp:lineTo x="0" y="0"/>
                    </wp:wrapPolygon>
                  </wp:wrapTight>
                  <wp:docPr id="67" name="Picture 67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 descr="Icon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68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83F07">
              <w:rPr>
                <w:rFonts w:eastAsia="Arial" w:cs="Arial"/>
                <w:noProof/>
                <w:color w:val="0070C0"/>
                <w:sz w:val="20"/>
                <w:szCs w:val="20"/>
              </w:rPr>
              <w:drawing>
                <wp:anchor distT="0" distB="0" distL="114300" distR="114300" simplePos="0" relativeHeight="251674624" behindDoc="1" locked="0" layoutInCell="1" allowOverlap="1" wp14:anchorId="0ED61275" wp14:editId="577B691E">
                  <wp:simplePos x="0" y="0"/>
                  <wp:positionH relativeFrom="column">
                    <wp:posOffset>2181860</wp:posOffset>
                  </wp:positionH>
                  <wp:positionV relativeFrom="paragraph">
                    <wp:posOffset>7620</wp:posOffset>
                  </wp:positionV>
                  <wp:extent cx="574040" cy="431165"/>
                  <wp:effectExtent l="0" t="0" r="0" b="0"/>
                  <wp:wrapTight wrapText="bothSides">
                    <wp:wrapPolygon edited="0">
                      <wp:start x="0" y="0"/>
                      <wp:lineTo x="0" y="20996"/>
                      <wp:lineTo x="20788" y="20996"/>
                      <wp:lineTo x="20788" y="2863"/>
                      <wp:lineTo x="17204" y="0"/>
                      <wp:lineTo x="0" y="0"/>
                    </wp:wrapPolygon>
                  </wp:wrapTight>
                  <wp:docPr id="68" name="Picture 68" descr="A map of the world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Picture 68" descr="A map of the world&#10;&#10;Description automatically generated with low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040" cy="431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6B823D4" w14:textId="60BA4BAF" w:rsidR="00412D1C" w:rsidRPr="00D83F07" w:rsidRDefault="00412D1C" w:rsidP="00412D1C">
            <w:pPr>
              <w:pStyle w:val="TableParagraph"/>
              <w:rPr>
                <w:rFonts w:eastAsia="Arial" w:cs="Arial"/>
                <w:color w:val="0070C0"/>
                <w:sz w:val="20"/>
                <w:szCs w:val="20"/>
              </w:rPr>
            </w:pPr>
            <w:r w:rsidRPr="00D83F07">
              <w:rPr>
                <w:rFonts w:eastAsia="Arial" w:cs="Arial"/>
                <w:color w:val="0070C0"/>
                <w:sz w:val="20"/>
                <w:szCs w:val="20"/>
              </w:rPr>
              <w:t>Remind use of plastic gloves.</w:t>
            </w:r>
          </w:p>
          <w:p w14:paraId="1143697D" w14:textId="77777777" w:rsidR="00412D1C" w:rsidRPr="00D83F07" w:rsidRDefault="00412D1C" w:rsidP="00412D1C">
            <w:pPr>
              <w:pStyle w:val="TableParagraph"/>
              <w:rPr>
                <w:rFonts w:eastAsia="Arial" w:cs="Arial"/>
                <w:color w:val="0070C0"/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  <w:r w:rsidRPr="00D83F07">
              <w:rPr>
                <w:sz w:val="20"/>
                <w:szCs w:val="20"/>
              </w:rPr>
              <w:t>Q15</w:t>
            </w:r>
          </w:p>
        </w:tc>
      </w:tr>
      <w:tr w:rsidR="00412D1C" w:rsidRPr="00D83F07" w14:paraId="1377B0A4" w14:textId="77777777" w:rsidTr="000D2781">
        <w:trPr>
          <w:trHeight w:val="269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DE40C" w14:textId="77777777" w:rsidR="00412D1C" w:rsidRPr="00D83F07" w:rsidRDefault="00412D1C" w:rsidP="00412D1C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Q15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27FE5" w14:textId="77777777" w:rsidR="00412D1C" w:rsidRPr="00D83F07" w:rsidRDefault="00412D1C" w:rsidP="00412D1C">
            <w:pPr>
              <w:pStyle w:val="TableParagraph"/>
              <w:spacing w:line="249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 xml:space="preserve">Check presence of vomit or </w:t>
            </w:r>
            <w:proofErr w:type="spellStart"/>
            <w:r w:rsidRPr="00D83F07">
              <w:rPr>
                <w:sz w:val="20"/>
                <w:szCs w:val="20"/>
              </w:rPr>
              <w:t>faeces</w:t>
            </w:r>
            <w:proofErr w:type="spellEnd"/>
            <w:r w:rsidRPr="00D83F07">
              <w:rPr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13E5F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0E2959B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  <w:p w14:paraId="6F924601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8761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21A672F" w14:textId="77777777" w:rsidR="00412D1C" w:rsidRPr="00D83F07" w:rsidRDefault="00412D1C" w:rsidP="00412D1C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9F552D6" w14:textId="0A92AA4E" w:rsidR="00412D1C" w:rsidRPr="00D83F07" w:rsidRDefault="0088466A" w:rsidP="00412D1C">
            <w:pPr>
              <w:rPr>
                <w:rFonts w:ascii="Carlito" w:eastAsia="Times New Roman" w:hAnsi="Carlito" w:cs="Arial"/>
                <w:color w:val="0070C0"/>
                <w:sz w:val="20"/>
                <w:szCs w:val="20"/>
              </w:rPr>
            </w:pPr>
            <w:r w:rsidRPr="00D83F07">
              <w:rPr>
                <w:rFonts w:ascii="Carlito" w:eastAsia="Times New Roman" w:hAnsi="Carlito" w:cs="Arial"/>
                <w:noProof/>
                <w:color w:val="0070C0"/>
                <w:sz w:val="20"/>
                <w:szCs w:val="20"/>
              </w:rPr>
              <w:drawing>
                <wp:anchor distT="0" distB="0" distL="114300" distR="114300" simplePos="0" relativeHeight="251675648" behindDoc="1" locked="0" layoutInCell="1" allowOverlap="1" wp14:anchorId="6B6E52BE" wp14:editId="347C9737">
                  <wp:simplePos x="0" y="0"/>
                  <wp:positionH relativeFrom="column">
                    <wp:posOffset>2379980</wp:posOffset>
                  </wp:positionH>
                  <wp:positionV relativeFrom="paragraph">
                    <wp:posOffset>15875</wp:posOffset>
                  </wp:positionV>
                  <wp:extent cx="368935" cy="436880"/>
                  <wp:effectExtent l="0" t="0" r="0" b="0"/>
                  <wp:wrapTight wrapText="bothSides">
                    <wp:wrapPolygon edited="0">
                      <wp:start x="0" y="0"/>
                      <wp:lineTo x="0" y="6593"/>
                      <wp:lineTo x="1115" y="15070"/>
                      <wp:lineTo x="3346" y="20721"/>
                      <wp:lineTo x="16730" y="20721"/>
                      <wp:lineTo x="20076" y="15070"/>
                      <wp:lineTo x="20076" y="0"/>
                      <wp:lineTo x="0" y="0"/>
                    </wp:wrapPolygon>
                  </wp:wrapTight>
                  <wp:docPr id="69" name="Picture 69" descr="A picture containing cup, container, bi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Picture 69" descr="A picture containing cup, container, bin&#10;&#10;Description automatically generated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35" cy="43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12D1C"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 xml:space="preserve">If currently caring, proper treatment and disposal of vomit and </w:t>
            </w:r>
            <w:proofErr w:type="spellStart"/>
            <w:r w:rsidR="00412D1C"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>faeces</w:t>
            </w:r>
            <w:proofErr w:type="spellEnd"/>
            <w:r w:rsidR="00412D1C"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 xml:space="preserve"> (see above actions)</w:t>
            </w:r>
          </w:p>
        </w:tc>
      </w:tr>
      <w:tr w:rsidR="009A05CD" w:rsidRPr="00D83F07" w14:paraId="61E38D26" w14:textId="77777777" w:rsidTr="000D2781">
        <w:trPr>
          <w:trHeight w:val="269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2F55" w14:textId="77777777" w:rsidR="009A05CD" w:rsidRPr="00D83F07" w:rsidRDefault="009A05CD" w:rsidP="009A05CD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 xml:space="preserve">Q16 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9D9EF" w14:textId="0AD74C42" w:rsidR="009A05CD" w:rsidRPr="00D83F07" w:rsidRDefault="009A05CD" w:rsidP="007966B5">
            <w:pPr>
              <w:pStyle w:val="TableParagraph"/>
              <w:spacing w:line="249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 xml:space="preserve">Check </w:t>
            </w:r>
            <w:r w:rsidR="007966B5" w:rsidRPr="00D83F07">
              <w:rPr>
                <w:sz w:val="20"/>
                <w:szCs w:val="20"/>
              </w:rPr>
              <w:t xml:space="preserve">status </w:t>
            </w:r>
            <w:r w:rsidRPr="00D83F07">
              <w:rPr>
                <w:sz w:val="20"/>
                <w:szCs w:val="20"/>
              </w:rPr>
              <w:t>of household member</w:t>
            </w:r>
            <w:r w:rsidR="007966B5" w:rsidRPr="00D83F07">
              <w:rPr>
                <w:sz w:val="20"/>
                <w:szCs w:val="20"/>
              </w:rPr>
              <w:t>(s)</w:t>
            </w:r>
            <w:r w:rsidRPr="00D83F07">
              <w:rPr>
                <w:sz w:val="20"/>
                <w:szCs w:val="20"/>
              </w:rPr>
              <w:t xml:space="preserve"> with AWD/cholera.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D934C" w14:textId="77777777" w:rsidR="009A05CD" w:rsidRPr="00D83F07" w:rsidRDefault="009A05CD" w:rsidP="009A05C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CE8A499" w14:textId="77777777" w:rsidR="009A05CD" w:rsidRPr="00D83F07" w:rsidRDefault="009A05CD" w:rsidP="009A05CD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  <w:p w14:paraId="50BA85E2" w14:textId="0FAB1C95" w:rsidR="009A05CD" w:rsidRPr="00D83F07" w:rsidRDefault="009A05CD" w:rsidP="009A05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6131" w14:textId="77777777" w:rsidR="009A05CD" w:rsidRPr="00D83F07" w:rsidRDefault="009A05CD" w:rsidP="009A05C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EAF03D9" w14:textId="374065F3" w:rsidR="009A05CD" w:rsidRPr="00D83F07" w:rsidRDefault="009A05CD" w:rsidP="009A05CD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99C728E" w14:textId="771C31B0" w:rsidR="009A05CD" w:rsidRPr="00D83F07" w:rsidRDefault="009969E8" w:rsidP="009A05CD">
            <w:pPr>
              <w:rPr>
                <w:rFonts w:cs="Arial"/>
                <w:sz w:val="20"/>
                <w:szCs w:val="20"/>
              </w:rPr>
            </w:pPr>
            <w:r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 xml:space="preserve">Encourage to </w:t>
            </w:r>
            <w:r w:rsidR="009A05CD"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 xml:space="preserve">go to ORP </w:t>
            </w:r>
            <w:r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 xml:space="preserve">or pharmacy </w:t>
            </w:r>
            <w:r w:rsidR="009A05CD"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 xml:space="preserve">to receive ORS - Oral Rehydration Salt) </w:t>
            </w:r>
            <w:r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>and</w:t>
            </w:r>
            <w:r w:rsidR="009A05CD"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 xml:space="preserve"> cholera treatment center- CTC quickly </w:t>
            </w:r>
            <w:r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 xml:space="preserve">if more severe </w:t>
            </w:r>
            <w:r w:rsidR="009A05CD"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 xml:space="preserve">to prevent dehydration - deterioration happens rapidly. </w:t>
            </w:r>
          </w:p>
        </w:tc>
      </w:tr>
    </w:tbl>
    <w:p w14:paraId="16ACA2D8" w14:textId="77777777" w:rsidR="00412D1C" w:rsidRPr="00D83F07" w:rsidRDefault="00412D1C" w:rsidP="00B215DE">
      <w:pPr>
        <w:rPr>
          <w:rFonts w:ascii="Carlito" w:eastAsia="Carlito" w:hAnsi="Carlito" w:cs="Carlito"/>
          <w:sz w:val="20"/>
          <w:szCs w:val="20"/>
        </w:rPr>
        <w:sectPr w:rsidR="00412D1C" w:rsidRPr="00D83F07" w:rsidSect="00B341CF">
          <w:footerReference w:type="default" r:id="rId31"/>
          <w:pgSz w:w="11910" w:h="16840"/>
          <w:pgMar w:top="720" w:right="720" w:bottom="720" w:left="720" w:header="720" w:footer="901" w:gutter="0"/>
          <w:cols w:space="720"/>
          <w:titlePg/>
          <w:docGrid w:linePitch="299"/>
        </w:sectPr>
      </w:pPr>
    </w:p>
    <w:p w14:paraId="0FF3C5C6" w14:textId="77777777" w:rsidR="00AE4D52" w:rsidRPr="00D83F07" w:rsidRDefault="00AE4D52" w:rsidP="00AE4D52"/>
    <w:p w14:paraId="15F6F62E" w14:textId="1D2DF9A1" w:rsidR="00AE4D52" w:rsidRPr="00D83F07" w:rsidRDefault="00AE4D52" w:rsidP="00AE4D52">
      <w:pPr>
        <w:rPr>
          <w:rFonts w:ascii="Carlito" w:eastAsia="Carlito" w:hAnsi="Carlito" w:cs="Carlito"/>
          <w:b/>
          <w:bCs/>
          <w:sz w:val="20"/>
          <w:szCs w:val="20"/>
        </w:rPr>
      </w:pPr>
      <w:r w:rsidRPr="00D83F07">
        <w:rPr>
          <w:rFonts w:ascii="Carlito" w:eastAsia="Carlito" w:hAnsi="Carlito" w:cs="Carlito"/>
          <w:b/>
          <w:bCs/>
          <w:sz w:val="20"/>
          <w:szCs w:val="20"/>
        </w:rPr>
        <w:t>6 Rapid risk assessment of household sanitation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"/>
        <w:gridCol w:w="419"/>
        <w:gridCol w:w="4097"/>
        <w:gridCol w:w="567"/>
        <w:gridCol w:w="567"/>
        <w:gridCol w:w="4390"/>
        <w:gridCol w:w="20"/>
      </w:tblGrid>
      <w:tr w:rsidR="00AE4D52" w:rsidRPr="00D83F07" w14:paraId="2065231F" w14:textId="77777777" w:rsidTr="00A93F65">
        <w:trPr>
          <w:gridAfter w:val="1"/>
          <w:wAfter w:w="20" w:type="dxa"/>
          <w:trHeight w:val="268"/>
        </w:trPr>
        <w:tc>
          <w:tcPr>
            <w:tcW w:w="4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3E4EED7F" w14:textId="77777777" w:rsidR="00AE4D52" w:rsidRPr="00D83F07" w:rsidRDefault="00AE4D52" w:rsidP="00A93F65">
            <w:pPr>
              <w:pStyle w:val="TableParagraph"/>
              <w:spacing w:line="248" w:lineRule="exact"/>
              <w:ind w:right="99"/>
              <w:jc w:val="center"/>
              <w:rPr>
                <w:sz w:val="20"/>
                <w:szCs w:val="20"/>
              </w:rPr>
            </w:pPr>
          </w:p>
        </w:tc>
        <w:tc>
          <w:tcPr>
            <w:tcW w:w="409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32A6E80C" w14:textId="77777777" w:rsidR="0086339B" w:rsidRDefault="00AE4D52" w:rsidP="00A93F65">
            <w:pPr>
              <w:pStyle w:val="TableParagraph"/>
              <w:spacing w:line="248" w:lineRule="exact"/>
              <w:rPr>
                <w:b/>
                <w:bCs/>
              </w:rPr>
            </w:pPr>
            <w:r w:rsidRPr="00D83F07">
              <w:rPr>
                <w:b/>
                <w:bCs/>
              </w:rPr>
              <w:t>Direct observation for household sanitation</w:t>
            </w:r>
          </w:p>
          <w:p w14:paraId="74F9F01C" w14:textId="1F8C49AE" w:rsidR="00AE4D52" w:rsidRPr="00D83F07" w:rsidRDefault="00AE4D52" w:rsidP="00A93F65">
            <w:pPr>
              <w:pStyle w:val="TableParagraph"/>
              <w:spacing w:line="248" w:lineRule="exact"/>
              <w:rPr>
                <w:b/>
                <w:bCs/>
              </w:rPr>
            </w:pPr>
          </w:p>
          <w:p w14:paraId="337D4D3F" w14:textId="77777777" w:rsidR="00AE4D52" w:rsidRPr="00D83F07" w:rsidRDefault="00AE4D52" w:rsidP="00A93F65">
            <w:pPr>
              <w:pStyle w:val="TableParagraph"/>
              <w:spacing w:line="248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69093317" w14:textId="77777777" w:rsidR="00AE4D52" w:rsidRPr="00D83F07" w:rsidRDefault="00AE4D52" w:rsidP="00A93F65">
            <w:pPr>
              <w:pStyle w:val="TableParagraph"/>
              <w:spacing w:line="248" w:lineRule="exact"/>
              <w:rPr>
                <w:b/>
                <w:bCs/>
              </w:rPr>
            </w:pPr>
            <w:r w:rsidRPr="00D83F07">
              <w:rPr>
                <w:b/>
                <w:bCs/>
              </w:rPr>
              <w:t>Yes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20F9E4F4" w14:textId="77777777" w:rsidR="00AE4D52" w:rsidRPr="00D83F07" w:rsidRDefault="00AE4D52" w:rsidP="00A93F65">
            <w:pPr>
              <w:pStyle w:val="TableParagraph"/>
              <w:spacing w:line="248" w:lineRule="exact"/>
              <w:rPr>
                <w:b/>
                <w:bCs/>
              </w:rPr>
            </w:pPr>
            <w:r w:rsidRPr="00D83F07">
              <w:rPr>
                <w:b/>
                <w:bCs/>
              </w:rPr>
              <w:t>No</w:t>
            </w:r>
          </w:p>
        </w:tc>
        <w:tc>
          <w:tcPr>
            <w:tcW w:w="439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DD13830" w14:textId="77777777" w:rsidR="00AE4D52" w:rsidRPr="00D83F07" w:rsidRDefault="00AE4D52" w:rsidP="00A93F65">
            <w:pPr>
              <w:pStyle w:val="TableParagraph"/>
              <w:rPr>
                <w:b/>
                <w:bCs/>
              </w:rPr>
            </w:pPr>
            <w:r w:rsidRPr="00D83F07">
              <w:rPr>
                <w:b/>
                <w:bCs/>
              </w:rPr>
              <w:t>Protective action</w:t>
            </w:r>
          </w:p>
          <w:p w14:paraId="4E655138" w14:textId="77777777" w:rsidR="00AE4D52" w:rsidRPr="00D83F07" w:rsidRDefault="00AE4D52" w:rsidP="00A93F65">
            <w:pPr>
              <w:pStyle w:val="TableParagraph"/>
              <w:spacing w:line="248" w:lineRule="exact"/>
              <w:rPr>
                <w:b/>
                <w:bCs/>
              </w:rPr>
            </w:pPr>
          </w:p>
          <w:p w14:paraId="1FE9ABA2" w14:textId="77777777" w:rsidR="00AE4D52" w:rsidRPr="00D83F07" w:rsidRDefault="00AE4D52" w:rsidP="00A93F65">
            <w:pPr>
              <w:pStyle w:val="TableParagraph"/>
              <w:spacing w:line="248" w:lineRule="exact"/>
              <w:rPr>
                <w:b/>
                <w:bCs/>
              </w:rPr>
            </w:pPr>
          </w:p>
          <w:p w14:paraId="626A3AF8" w14:textId="77777777" w:rsidR="00AE4D52" w:rsidRPr="00D83F07" w:rsidRDefault="00AE4D52" w:rsidP="00A93F65">
            <w:pPr>
              <w:pStyle w:val="TableParagraph"/>
              <w:spacing w:line="248" w:lineRule="exact"/>
              <w:jc w:val="right"/>
              <w:rPr>
                <w:b/>
                <w:bCs/>
              </w:rPr>
            </w:pPr>
            <w:r w:rsidRPr="00D83F07">
              <w:rPr>
                <w:b/>
                <w:bCs/>
                <w:noProof/>
              </w:rPr>
              <w:drawing>
                <wp:inline distT="0" distB="0" distL="0" distR="0" wp14:anchorId="435E3713" wp14:editId="2AC1E15D">
                  <wp:extent cx="320040" cy="595471"/>
                  <wp:effectExtent l="0" t="0" r="0" b="0"/>
                  <wp:docPr id="44" name="Picture 44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 descr="Icon&#10;&#10;Description automatically generated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451" cy="622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4D52" w:rsidRPr="00D83F07" w14:paraId="15E182EC" w14:textId="77777777" w:rsidTr="00A93F65">
        <w:trPr>
          <w:gridAfter w:val="1"/>
          <w:wAfter w:w="20" w:type="dxa"/>
          <w:trHeight w:val="269"/>
        </w:trPr>
        <w:tc>
          <w:tcPr>
            <w:tcW w:w="439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012CBC" w14:textId="77777777" w:rsidR="00AE4D52" w:rsidRPr="00D83F07" w:rsidRDefault="00AE4D52" w:rsidP="00A93F65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Q4</w:t>
            </w:r>
          </w:p>
        </w:tc>
        <w:tc>
          <w:tcPr>
            <w:tcW w:w="409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E0549" w14:textId="77777777" w:rsidR="00AE4D52" w:rsidRPr="00D83F07" w:rsidRDefault="00AE4D52" w:rsidP="00A93F65">
            <w:pPr>
              <w:pStyle w:val="TableParagraph"/>
              <w:spacing w:line="249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Check presence of a latrine in the HH.</w:t>
            </w:r>
          </w:p>
          <w:p w14:paraId="7DBD84F4" w14:textId="77777777" w:rsidR="00AE4D52" w:rsidRPr="00D83F07" w:rsidRDefault="00AE4D52" w:rsidP="00A93F65">
            <w:pPr>
              <w:pStyle w:val="TableParagraph"/>
              <w:spacing w:line="249" w:lineRule="exact"/>
              <w:ind w:left="108"/>
              <w:rPr>
                <w:sz w:val="20"/>
                <w:szCs w:val="20"/>
              </w:rPr>
            </w:pPr>
          </w:p>
          <w:p w14:paraId="6AA270C3" w14:textId="77777777" w:rsidR="00AE4D52" w:rsidRPr="00D83F07" w:rsidRDefault="00AE4D52" w:rsidP="00A93F65">
            <w:pPr>
              <w:pStyle w:val="TableParagraph"/>
              <w:numPr>
                <w:ilvl w:val="0"/>
                <w:numId w:val="42"/>
              </w:numPr>
              <w:spacing w:line="248" w:lineRule="exact"/>
              <w:ind w:left="553" w:hanging="275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D83F07">
              <w:rPr>
                <w:rFonts w:eastAsia="Times New Roman" w:cs="Times New Roman"/>
                <w:i/>
                <w:iCs/>
                <w:sz w:val="20"/>
                <w:szCs w:val="20"/>
              </w:rPr>
              <w:t>If there is no latrine then you need to ask where they go to the toilet? are practicing open defecation?</w:t>
            </w:r>
          </w:p>
          <w:p w14:paraId="74CCC6DF" w14:textId="77777777" w:rsidR="00AE4D52" w:rsidRPr="00D83F07" w:rsidRDefault="00AE4D52" w:rsidP="00A93F65">
            <w:pPr>
              <w:pStyle w:val="TableParagraph"/>
              <w:spacing w:line="249" w:lineRule="exact"/>
              <w:ind w:left="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657A3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B8D0784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C66442B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  <w:p w14:paraId="2A521125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88518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29C6BC97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483DC2A6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39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04613353" w14:textId="77777777" w:rsidR="00AE4D52" w:rsidRPr="00D83F07" w:rsidRDefault="00AE4D52" w:rsidP="00A93F65">
            <w:pPr>
              <w:pStyle w:val="TableParagraph"/>
              <w:rPr>
                <w:rFonts w:eastAsia="Times New Roman" w:cs="Arial"/>
                <w:color w:val="0070C0"/>
                <w:sz w:val="20"/>
                <w:szCs w:val="20"/>
              </w:rPr>
            </w:pPr>
            <w:r w:rsidRPr="00D83F07">
              <w:rPr>
                <w:rFonts w:eastAsia="Times New Roman" w:cs="Arial"/>
                <w:color w:val="0070C0"/>
                <w:sz w:val="20"/>
                <w:szCs w:val="20"/>
              </w:rPr>
              <w:t xml:space="preserve">Remind of safe excreta disposal and use of latrine. </w:t>
            </w:r>
          </w:p>
          <w:p w14:paraId="1FFAA28A" w14:textId="77777777" w:rsidR="00AE4D52" w:rsidRPr="00D83F07" w:rsidRDefault="00AE4D52" w:rsidP="00A93F65">
            <w:pPr>
              <w:pStyle w:val="TableParagraph"/>
              <w:rPr>
                <w:rFonts w:eastAsia="Times New Roman" w:cs="Arial"/>
                <w:color w:val="0070C0"/>
                <w:sz w:val="20"/>
                <w:szCs w:val="20"/>
              </w:rPr>
            </w:pPr>
          </w:p>
          <w:p w14:paraId="6D3A4220" w14:textId="77777777" w:rsidR="00AE4D52" w:rsidRPr="00D83F07" w:rsidRDefault="00AE4D52" w:rsidP="00A93F65">
            <w:pPr>
              <w:pStyle w:val="TableParagraph"/>
              <w:rPr>
                <w:rFonts w:eastAsia="Times New Roman" w:cs="Arial"/>
                <w:color w:val="0070C0"/>
                <w:sz w:val="20"/>
                <w:szCs w:val="20"/>
              </w:rPr>
            </w:pPr>
            <w:r w:rsidRPr="00D83F0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8720" behindDoc="1" locked="0" layoutInCell="1" allowOverlap="1" wp14:anchorId="3E08C449" wp14:editId="6AEF7217">
                  <wp:simplePos x="0" y="0"/>
                  <wp:positionH relativeFrom="column">
                    <wp:posOffset>1153160</wp:posOffset>
                  </wp:positionH>
                  <wp:positionV relativeFrom="paragraph">
                    <wp:posOffset>340995</wp:posOffset>
                  </wp:positionV>
                  <wp:extent cx="890270" cy="845820"/>
                  <wp:effectExtent l="0" t="0" r="0" b="0"/>
                  <wp:wrapTight wrapText="bothSides">
                    <wp:wrapPolygon edited="0">
                      <wp:start x="8320" y="0"/>
                      <wp:lineTo x="462" y="7784"/>
                      <wp:lineTo x="0" y="9730"/>
                      <wp:lineTo x="0" y="14108"/>
                      <wp:lineTo x="1387" y="18000"/>
                      <wp:lineTo x="4622" y="20919"/>
                      <wp:lineTo x="7857" y="20919"/>
                      <wp:lineTo x="15252" y="20919"/>
                      <wp:lineTo x="16177" y="20919"/>
                      <wp:lineTo x="20337" y="16541"/>
                      <wp:lineTo x="21261" y="12649"/>
                      <wp:lineTo x="21261" y="0"/>
                      <wp:lineTo x="13404" y="0"/>
                      <wp:lineTo x="8320" y="0"/>
                    </wp:wrapPolygon>
                  </wp:wrapTight>
                  <wp:docPr id="51" name="Picture 51" descr="A picture containing piece, slice, oran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 descr="A picture containing piece, slice, orange&#10;&#10;Description automatically generated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270" cy="845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83F07">
              <w:rPr>
                <w:rFonts w:eastAsia="Times New Roman" w:cs="Arial"/>
                <w:noProof/>
                <w:color w:val="0070C0"/>
                <w:sz w:val="20"/>
                <w:szCs w:val="20"/>
              </w:rPr>
              <w:drawing>
                <wp:anchor distT="0" distB="0" distL="114300" distR="114300" simplePos="0" relativeHeight="251679744" behindDoc="1" locked="0" layoutInCell="1" allowOverlap="1" wp14:anchorId="64A71D36" wp14:editId="7EF8DD3B">
                  <wp:simplePos x="0" y="0"/>
                  <wp:positionH relativeFrom="column">
                    <wp:posOffset>2066290</wp:posOffset>
                  </wp:positionH>
                  <wp:positionV relativeFrom="paragraph">
                    <wp:posOffset>432435</wp:posOffset>
                  </wp:positionV>
                  <wp:extent cx="667385" cy="762000"/>
                  <wp:effectExtent l="0" t="0" r="0" b="0"/>
                  <wp:wrapTight wrapText="bothSides">
                    <wp:wrapPolygon edited="0">
                      <wp:start x="5549" y="0"/>
                      <wp:lineTo x="0" y="5400"/>
                      <wp:lineTo x="0" y="8640"/>
                      <wp:lineTo x="12331" y="8640"/>
                      <wp:lineTo x="9248" y="10800"/>
                      <wp:lineTo x="1850" y="17280"/>
                      <wp:lineTo x="6166" y="21060"/>
                      <wp:lineTo x="6782" y="21060"/>
                      <wp:lineTo x="16030" y="21060"/>
                      <wp:lineTo x="16647" y="21060"/>
                      <wp:lineTo x="20963" y="16200"/>
                      <wp:lineTo x="20963" y="1080"/>
                      <wp:lineTo x="14181" y="0"/>
                      <wp:lineTo x="5549" y="0"/>
                    </wp:wrapPolygon>
                  </wp:wrapTight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667385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83F07">
              <w:rPr>
                <w:rFonts w:eastAsia="Times New Roman" w:cs="Arial"/>
                <w:color w:val="0070C0"/>
                <w:sz w:val="20"/>
                <w:szCs w:val="20"/>
              </w:rPr>
              <w:t xml:space="preserve">If practice open defecation (be sure to bury the </w:t>
            </w:r>
            <w:proofErr w:type="spellStart"/>
            <w:r w:rsidRPr="00D83F07">
              <w:rPr>
                <w:rFonts w:eastAsia="Times New Roman" w:cs="Arial"/>
                <w:color w:val="0070C0"/>
                <w:sz w:val="20"/>
                <w:szCs w:val="20"/>
              </w:rPr>
              <w:t>faeces</w:t>
            </w:r>
            <w:proofErr w:type="spellEnd"/>
            <w:r w:rsidRPr="00D83F07">
              <w:rPr>
                <w:rFonts w:eastAsia="Times New Roman" w:cs="Arial"/>
                <w:color w:val="0070C0"/>
                <w:sz w:val="20"/>
                <w:szCs w:val="20"/>
              </w:rPr>
              <w:t>, do not defecate in any body of water and handwashing with soap and water after practice)</w:t>
            </w:r>
          </w:p>
          <w:p w14:paraId="6F07B617" w14:textId="77777777" w:rsidR="00AE4D52" w:rsidRPr="00D83F07" w:rsidRDefault="00AE4D52" w:rsidP="00A93F65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rFonts w:eastAsia="Times New Roman" w:cs="Arial"/>
                <w:color w:val="0070C0"/>
                <w:sz w:val="20"/>
                <w:szCs w:val="20"/>
              </w:rPr>
              <w:t xml:space="preserve">Collect and dispose properly children’s </w:t>
            </w:r>
            <w:proofErr w:type="spellStart"/>
            <w:r w:rsidRPr="00D83F07">
              <w:rPr>
                <w:rFonts w:eastAsia="Times New Roman" w:cs="Arial"/>
                <w:color w:val="0070C0"/>
                <w:sz w:val="20"/>
                <w:szCs w:val="20"/>
              </w:rPr>
              <w:t>faeces</w:t>
            </w:r>
            <w:proofErr w:type="spellEnd"/>
            <w:r w:rsidRPr="00D83F07">
              <w:rPr>
                <w:rFonts w:eastAsia="Times New Roman" w:cs="Arial"/>
                <w:color w:val="0070C0"/>
                <w:sz w:val="20"/>
                <w:szCs w:val="20"/>
              </w:rPr>
              <w:t>.</w:t>
            </w:r>
            <w:r w:rsidRPr="00D83F07">
              <w:rPr>
                <w:rFonts w:eastAsia="Times New Roman" w:cs="Arial"/>
                <w:color w:val="0070C0"/>
                <w:sz w:val="20"/>
                <w:szCs w:val="20"/>
              </w:rPr>
              <w:br/>
            </w: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  <w:r w:rsidRPr="00D83F07">
              <w:rPr>
                <w:sz w:val="20"/>
                <w:szCs w:val="20"/>
              </w:rPr>
              <w:t>Q5</w:t>
            </w:r>
          </w:p>
        </w:tc>
      </w:tr>
      <w:tr w:rsidR="00AE4D52" w:rsidRPr="00D83F07" w14:paraId="6C370FBD" w14:textId="77777777" w:rsidTr="00A93F65">
        <w:trPr>
          <w:gridAfter w:val="1"/>
          <w:wAfter w:w="20" w:type="dxa"/>
          <w:trHeight w:val="269"/>
        </w:trPr>
        <w:tc>
          <w:tcPr>
            <w:tcW w:w="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673D" w14:textId="77777777" w:rsidR="00AE4D52" w:rsidRPr="00D83F07" w:rsidRDefault="00AE4D52" w:rsidP="00A93F65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Q5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D37EC" w14:textId="77777777" w:rsidR="00AE4D52" w:rsidRPr="00D83F07" w:rsidRDefault="00AE4D52" w:rsidP="00A93F65">
            <w:pPr>
              <w:pStyle w:val="TableParagraph"/>
              <w:spacing w:line="249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Check if the latrine is clean.</w:t>
            </w:r>
          </w:p>
          <w:p w14:paraId="6C672B61" w14:textId="77777777" w:rsidR="00AE4D52" w:rsidRPr="00D83F07" w:rsidRDefault="00AE4D52" w:rsidP="00A93F65">
            <w:pPr>
              <w:pStyle w:val="TableParagraph"/>
              <w:spacing w:line="249" w:lineRule="exact"/>
              <w:ind w:left="108"/>
              <w:rPr>
                <w:sz w:val="20"/>
                <w:szCs w:val="20"/>
              </w:rPr>
            </w:pPr>
          </w:p>
          <w:p w14:paraId="4CF80F7D" w14:textId="77777777" w:rsidR="00AE4D52" w:rsidRPr="00D83F07" w:rsidRDefault="00AE4D52" w:rsidP="00A93F65">
            <w:pPr>
              <w:pStyle w:val="TableParagraph"/>
              <w:numPr>
                <w:ilvl w:val="0"/>
                <w:numId w:val="42"/>
              </w:numPr>
              <w:spacing w:line="248" w:lineRule="exact"/>
              <w:ind w:left="553" w:hanging="275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D83F07">
              <w:rPr>
                <w:rFonts w:eastAsia="Times New Roman" w:cs="Times New Roman"/>
                <w:i/>
                <w:iCs/>
                <w:sz w:val="20"/>
                <w:szCs w:val="20"/>
              </w:rPr>
              <w:t>Presence of water container beside the latrines (for cleaning and flushing)</w:t>
            </w:r>
          </w:p>
          <w:p w14:paraId="637713F0" w14:textId="77777777" w:rsidR="00AE4D52" w:rsidRPr="00D83F07" w:rsidRDefault="00AE4D52" w:rsidP="00A93F65">
            <w:pPr>
              <w:pStyle w:val="TableParagraph"/>
              <w:numPr>
                <w:ilvl w:val="0"/>
                <w:numId w:val="42"/>
              </w:numPr>
              <w:spacing w:line="248" w:lineRule="exact"/>
              <w:ind w:left="553" w:hanging="275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D83F07">
              <w:rPr>
                <w:rFonts w:eastAsia="Times New Roman" w:cs="Times New Roman"/>
                <w:i/>
                <w:iCs/>
                <w:sz w:val="20"/>
                <w:szCs w:val="20"/>
              </w:rPr>
              <w:t>Presence of lid to cover the latrine’ hole.</w:t>
            </w:r>
          </w:p>
          <w:p w14:paraId="6A44BCBF" w14:textId="77777777" w:rsidR="00AE4D52" w:rsidRPr="00D83F07" w:rsidRDefault="00AE4D52" w:rsidP="00A93F65">
            <w:pPr>
              <w:pStyle w:val="TableParagraph"/>
              <w:numPr>
                <w:ilvl w:val="0"/>
                <w:numId w:val="42"/>
              </w:numPr>
              <w:spacing w:line="248" w:lineRule="exact"/>
              <w:ind w:left="553" w:hanging="275"/>
              <w:rPr>
                <w:sz w:val="20"/>
                <w:szCs w:val="20"/>
              </w:rPr>
            </w:pPr>
            <w:r w:rsidRPr="00D83F07">
              <w:rPr>
                <w:rFonts w:eastAsia="Times New Roman" w:cs="Times New Roman"/>
                <w:i/>
                <w:iCs/>
                <w:sz w:val="20"/>
                <w:szCs w:val="20"/>
              </w:rPr>
              <w:t>Cleaning/disinfectant material are present nearby the latrine.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9CE11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533447C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AD70882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566E5DA9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30BEEBD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  <w:p w14:paraId="5BD2BA66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5D0EB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76C9680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BD658C9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2918D7E9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91FC4A9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2C85805" w14:textId="77777777" w:rsidR="00AE4D52" w:rsidRPr="00D83F07" w:rsidRDefault="00AE4D52" w:rsidP="00A93F65">
            <w:pPr>
              <w:rPr>
                <w:rFonts w:ascii="Carlito" w:eastAsia="Times New Roman" w:hAnsi="Carlito" w:cs="Arial"/>
                <w:color w:val="0070C0"/>
                <w:sz w:val="20"/>
                <w:szCs w:val="20"/>
              </w:rPr>
            </w:pPr>
            <w:r w:rsidRPr="00D83F07">
              <w:rPr>
                <w:rFonts w:ascii="Carlito" w:eastAsia="Times New Roman" w:hAnsi="Carlito" w:cs="Arial"/>
                <w:noProof/>
                <w:color w:val="0070C0"/>
                <w:sz w:val="20"/>
                <w:szCs w:val="20"/>
              </w:rPr>
              <w:drawing>
                <wp:anchor distT="0" distB="0" distL="114300" distR="114300" simplePos="0" relativeHeight="251681792" behindDoc="1" locked="0" layoutInCell="1" allowOverlap="1" wp14:anchorId="1C85797C" wp14:editId="2C4C0A75">
                  <wp:simplePos x="0" y="0"/>
                  <wp:positionH relativeFrom="column">
                    <wp:posOffset>2308860</wp:posOffset>
                  </wp:positionH>
                  <wp:positionV relativeFrom="paragraph">
                    <wp:posOffset>-70485</wp:posOffset>
                  </wp:positionV>
                  <wp:extent cx="323850" cy="368935"/>
                  <wp:effectExtent l="0" t="0" r="0" b="0"/>
                  <wp:wrapTight wrapText="bothSides">
                    <wp:wrapPolygon edited="0">
                      <wp:start x="0" y="0"/>
                      <wp:lineTo x="0" y="20076"/>
                      <wp:lineTo x="20329" y="20076"/>
                      <wp:lineTo x="20329" y="0"/>
                      <wp:lineTo x="0" y="0"/>
                    </wp:wrapPolygon>
                  </wp:wrapTight>
                  <wp:docPr id="54" name="Picture 54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 descr="Icon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68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83F07">
              <w:rPr>
                <w:rFonts w:ascii="Carlito" w:eastAsia="Times New Roman" w:hAnsi="Carlito" w:cs="Arial"/>
                <w:noProof/>
                <w:color w:val="0070C0"/>
                <w:sz w:val="20"/>
                <w:szCs w:val="20"/>
              </w:rPr>
              <w:drawing>
                <wp:anchor distT="0" distB="0" distL="114300" distR="114300" simplePos="0" relativeHeight="251680768" behindDoc="1" locked="0" layoutInCell="1" allowOverlap="1" wp14:anchorId="4FA2971C" wp14:editId="7C3A053D">
                  <wp:simplePos x="0" y="0"/>
                  <wp:positionH relativeFrom="column">
                    <wp:posOffset>2207895</wp:posOffset>
                  </wp:positionH>
                  <wp:positionV relativeFrom="paragraph">
                    <wp:posOffset>313055</wp:posOffset>
                  </wp:positionV>
                  <wp:extent cx="480695" cy="624205"/>
                  <wp:effectExtent l="76200" t="0" r="52705" b="0"/>
                  <wp:wrapTight wrapText="bothSides">
                    <wp:wrapPolygon edited="0">
                      <wp:start x="21400" y="7757"/>
                      <wp:lineTo x="17120" y="-154"/>
                      <wp:lineTo x="856" y="-154"/>
                      <wp:lineTo x="856" y="5120"/>
                      <wp:lineTo x="856" y="12371"/>
                      <wp:lineTo x="856" y="18304"/>
                      <wp:lineTo x="2568" y="20941"/>
                      <wp:lineTo x="7704" y="20941"/>
                      <wp:lineTo x="20544" y="13690"/>
                      <wp:lineTo x="21400" y="13030"/>
                      <wp:lineTo x="21400" y="7757"/>
                    </wp:wrapPolygon>
                  </wp:wrapTight>
                  <wp:docPr id="53" name="Picture 53" descr="M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 descr="Map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80695" cy="624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 xml:space="preserve">Disinfect and clean the latrine regularly and the squatting pans are disinfected with a chlorine solution by way of demonstration. </w:t>
            </w:r>
            <w:r w:rsidRPr="00D83F07">
              <w:rPr>
                <w:rFonts w:ascii="Carlito" w:eastAsia="Times New Roman" w:hAnsi="Carlito" w:cs="Arial"/>
                <w:i/>
                <w:iCs/>
                <w:color w:val="0070C0"/>
                <w:sz w:val="20"/>
                <w:szCs w:val="20"/>
              </w:rPr>
              <w:t>(</w:t>
            </w:r>
            <w:proofErr w:type="gramStart"/>
            <w:r w:rsidRPr="00D83F07">
              <w:rPr>
                <w:rFonts w:ascii="Carlito" w:eastAsia="Times New Roman" w:hAnsi="Carlito" w:cs="Arial"/>
                <w:i/>
                <w:iCs/>
                <w:color w:val="0070C0"/>
                <w:sz w:val="20"/>
                <w:szCs w:val="20"/>
              </w:rPr>
              <w:t>remind</w:t>
            </w:r>
            <w:proofErr w:type="gramEnd"/>
            <w:r w:rsidRPr="00D83F07">
              <w:rPr>
                <w:rFonts w:ascii="Carlito" w:eastAsia="Times New Roman" w:hAnsi="Carlito" w:cs="Arial"/>
                <w:i/>
                <w:iCs/>
                <w:color w:val="0070C0"/>
                <w:sz w:val="20"/>
                <w:szCs w:val="20"/>
              </w:rPr>
              <w:t xml:space="preserve"> about the concentration of 0.2% chlorine for surface disinfection</w:t>
            </w:r>
            <w:r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>)</w:t>
            </w:r>
          </w:p>
          <w:p w14:paraId="2AE57C61" w14:textId="77777777" w:rsidR="00AE4D52" w:rsidRPr="00D83F07" w:rsidRDefault="00AE4D52" w:rsidP="00A93F65">
            <w:pPr>
              <w:rPr>
                <w:rFonts w:ascii="Carlito" w:eastAsia="Times New Roman" w:hAnsi="Carlito" w:cs="Arial"/>
                <w:color w:val="0070C0"/>
                <w:sz w:val="20"/>
                <w:szCs w:val="20"/>
              </w:rPr>
            </w:pPr>
          </w:p>
          <w:p w14:paraId="40E1506F" w14:textId="77777777" w:rsidR="00AE4D52" w:rsidRPr="00D83F07" w:rsidRDefault="00AE4D52" w:rsidP="00A93F65">
            <w:pPr>
              <w:rPr>
                <w:rFonts w:ascii="Carlito" w:eastAsia="Times New Roman" w:hAnsi="Carlito" w:cs="Arial"/>
                <w:color w:val="0070C0"/>
                <w:sz w:val="20"/>
                <w:szCs w:val="20"/>
              </w:rPr>
            </w:pPr>
            <w:r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>Practicing good personal hygiene during process.</w:t>
            </w:r>
          </w:p>
          <w:p w14:paraId="1ED778D6" w14:textId="77777777" w:rsidR="00AE4D52" w:rsidRPr="00D83F07" w:rsidRDefault="00AE4D52" w:rsidP="00A93F65">
            <w:pPr>
              <w:rPr>
                <w:rFonts w:ascii="Carlito" w:eastAsia="Times New Roman" w:hAnsi="Carlito" w:cs="Arial"/>
                <w:color w:val="0070C0"/>
                <w:sz w:val="20"/>
                <w:szCs w:val="20"/>
              </w:rPr>
            </w:pPr>
          </w:p>
          <w:p w14:paraId="4B435A4C" w14:textId="77777777" w:rsidR="00AE4D52" w:rsidRPr="00D83F07" w:rsidRDefault="00AE4D52" w:rsidP="00A93F65">
            <w:pPr>
              <w:rPr>
                <w:rFonts w:ascii="Carlito" w:eastAsia="Times New Roman" w:hAnsi="Carlito" w:cs="Arial"/>
                <w:color w:val="0070C0"/>
                <w:sz w:val="20"/>
                <w:szCs w:val="20"/>
              </w:rPr>
            </w:pPr>
            <w:r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>Ensure water stationed for cleaning and flushing.</w:t>
            </w:r>
          </w:p>
          <w:p w14:paraId="71EBE40E" w14:textId="77777777" w:rsidR="00AE4D52" w:rsidRPr="00D83F07" w:rsidRDefault="00AE4D52" w:rsidP="00A93F65">
            <w:pPr>
              <w:spacing w:line="240" w:lineRule="exact"/>
              <w:rPr>
                <w:rFonts w:ascii="Carlito" w:eastAsia="Times New Roman" w:hAnsi="Carlito" w:cs="Arial"/>
                <w:color w:val="0070C0"/>
                <w:sz w:val="20"/>
                <w:szCs w:val="20"/>
              </w:rPr>
            </w:pPr>
          </w:p>
          <w:p w14:paraId="0198F41C" w14:textId="77777777" w:rsidR="00AE4D52" w:rsidRPr="00D83F07" w:rsidRDefault="00AE4D52" w:rsidP="00A93F65">
            <w:pPr>
              <w:spacing w:line="240" w:lineRule="exact"/>
              <w:rPr>
                <w:rFonts w:ascii="Carlito" w:eastAsia="Times New Roman" w:hAnsi="Carlito" w:cs="Arial"/>
                <w:color w:val="0070C0"/>
                <w:sz w:val="20"/>
                <w:szCs w:val="20"/>
              </w:rPr>
            </w:pPr>
            <w:r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 xml:space="preserve">Ensure the hole of the pit latrine is covered by a lid when is not use, if not promote to make a lid from plastic or wood and to cover the hole all the times. </w:t>
            </w:r>
          </w:p>
          <w:p w14:paraId="63D995EF" w14:textId="77777777" w:rsidR="00AE4D52" w:rsidRPr="00D83F07" w:rsidRDefault="00AE4D52" w:rsidP="00A93F65">
            <w:pPr>
              <w:rPr>
                <w:rFonts w:ascii="Carlito" w:eastAsia="Times New Roman" w:hAnsi="Carlito" w:cs="Arial"/>
                <w:color w:val="0070C0"/>
                <w:sz w:val="20"/>
                <w:szCs w:val="20"/>
              </w:rPr>
            </w:pPr>
          </w:p>
          <w:p w14:paraId="2D59E1C5" w14:textId="77777777" w:rsidR="00AE4D52" w:rsidRPr="00D83F07" w:rsidRDefault="00AE4D52" w:rsidP="00A93F65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  <w:r w:rsidRPr="00D83F07">
              <w:rPr>
                <w:sz w:val="20"/>
                <w:szCs w:val="20"/>
              </w:rPr>
              <w:t>Q6</w:t>
            </w:r>
          </w:p>
        </w:tc>
      </w:tr>
      <w:tr w:rsidR="00AE4D52" w:rsidRPr="00D83F07" w14:paraId="53EF731D" w14:textId="77777777" w:rsidTr="00A93F65">
        <w:trPr>
          <w:gridAfter w:val="1"/>
          <w:wAfter w:w="20" w:type="dxa"/>
          <w:trHeight w:val="269"/>
        </w:trPr>
        <w:tc>
          <w:tcPr>
            <w:tcW w:w="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3C950" w14:textId="77777777" w:rsidR="00AE4D52" w:rsidRPr="00D83F07" w:rsidRDefault="00AE4D52" w:rsidP="00A93F65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Q6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EBB15" w14:textId="77777777" w:rsidR="00AE4D52" w:rsidRPr="00D83F07" w:rsidRDefault="00AE4D52" w:rsidP="00A93F65">
            <w:pPr>
              <w:pStyle w:val="TableParagraph"/>
              <w:spacing w:line="249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Check for presence of a handwashing device nearby the latrines.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BF73D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4D89423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  <w:p w14:paraId="73B7C64C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F4BAA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5346B4EA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A974E19" w14:textId="58551C5C" w:rsidR="00AE4D52" w:rsidRPr="00D83F07" w:rsidRDefault="00AE4D52" w:rsidP="00A93F65">
            <w:pPr>
              <w:rPr>
                <w:rFonts w:ascii="Carlito" w:eastAsia="Times New Roman" w:hAnsi="Carlito" w:cs="Times New Roman"/>
                <w:color w:val="0070C0"/>
                <w:sz w:val="20"/>
                <w:szCs w:val="20"/>
              </w:rPr>
            </w:pPr>
            <w:r w:rsidRPr="00D83F07">
              <w:rPr>
                <w:rFonts w:ascii="Carlito" w:eastAsia="Times New Roman" w:hAnsi="Carlito" w:cs="Arial"/>
                <w:noProof/>
                <w:color w:val="0070C0"/>
                <w:sz w:val="20"/>
                <w:szCs w:val="20"/>
              </w:rPr>
              <w:drawing>
                <wp:anchor distT="0" distB="0" distL="114300" distR="114300" simplePos="0" relativeHeight="251682816" behindDoc="1" locked="0" layoutInCell="1" allowOverlap="1" wp14:anchorId="33A8530D" wp14:editId="58E7F416">
                  <wp:simplePos x="0" y="0"/>
                  <wp:positionH relativeFrom="column">
                    <wp:posOffset>2349500</wp:posOffset>
                  </wp:positionH>
                  <wp:positionV relativeFrom="paragraph">
                    <wp:posOffset>252095</wp:posOffset>
                  </wp:positionV>
                  <wp:extent cx="452120" cy="906780"/>
                  <wp:effectExtent l="0" t="0" r="0" b="0"/>
                  <wp:wrapTight wrapText="bothSides">
                    <wp:wrapPolygon edited="0">
                      <wp:start x="6371" y="0"/>
                      <wp:lineTo x="2730" y="1361"/>
                      <wp:lineTo x="1820" y="8168"/>
                      <wp:lineTo x="910" y="21328"/>
                      <wp:lineTo x="9101" y="21328"/>
                      <wp:lineTo x="10011" y="20874"/>
                      <wp:lineTo x="16382" y="15429"/>
                      <wp:lineTo x="15472" y="8168"/>
                      <wp:lineTo x="19112" y="4538"/>
                      <wp:lineTo x="18202" y="2723"/>
                      <wp:lineTo x="11831" y="0"/>
                      <wp:lineTo x="6371" y="0"/>
                    </wp:wrapPolygon>
                  </wp:wrapTight>
                  <wp:docPr id="55" name="Picture 55" descr="A picture containing dar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5" descr="A picture containing dark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12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83F07">
              <w:rPr>
                <w:rFonts w:ascii="Carlito" w:eastAsia="Times New Roman" w:hAnsi="Carlito" w:cs="Times New Roman"/>
                <w:color w:val="0070C0"/>
                <w:sz w:val="20"/>
                <w:szCs w:val="20"/>
              </w:rPr>
              <w:t xml:space="preserve">Construct tippy-tap and demonstrate its use (remind about soap and water always present beside the handwashing unit). </w:t>
            </w:r>
            <w:r w:rsidR="0086339B" w:rsidRPr="0086339B">
              <w:rPr>
                <w:rFonts w:ascii="Carlito" w:eastAsia="Times New Roman" w:hAnsi="Carlito" w:cs="Times New Roman"/>
                <w:color w:val="FF0000"/>
                <w:sz w:val="20"/>
                <w:szCs w:val="20"/>
              </w:rPr>
              <w:t xml:space="preserve">Consider safe </w:t>
            </w:r>
            <w:proofErr w:type="gramStart"/>
            <w:r w:rsidR="0086339B" w:rsidRPr="0086339B">
              <w:rPr>
                <w:rFonts w:ascii="Carlito" w:eastAsia="Times New Roman" w:hAnsi="Carlito" w:cs="Times New Roman"/>
                <w:color w:val="FF0000"/>
                <w:sz w:val="20"/>
                <w:szCs w:val="20"/>
              </w:rPr>
              <w:t>drainage, and</w:t>
            </w:r>
            <w:proofErr w:type="gramEnd"/>
            <w:r w:rsidR="0086339B" w:rsidRPr="0086339B">
              <w:rPr>
                <w:rFonts w:ascii="Carlito" w:eastAsia="Times New Roman" w:hAnsi="Carlito" w:cs="Times New Roman"/>
                <w:color w:val="FF0000"/>
                <w:sz w:val="20"/>
                <w:szCs w:val="20"/>
              </w:rPr>
              <w:t xml:space="preserve"> use 0.05% chlorinated water solution.</w:t>
            </w:r>
          </w:p>
          <w:p w14:paraId="799BEDCB" w14:textId="77777777" w:rsidR="00AE4D52" w:rsidRPr="00D83F07" w:rsidRDefault="00AE4D52" w:rsidP="00A93F65">
            <w:pPr>
              <w:rPr>
                <w:rFonts w:ascii="Carlito" w:eastAsia="Times New Roman" w:hAnsi="Carlito" w:cs="Times New Roman"/>
                <w:color w:val="0070C0"/>
                <w:sz w:val="20"/>
                <w:szCs w:val="20"/>
              </w:rPr>
            </w:pPr>
          </w:p>
          <w:p w14:paraId="6DFE8758" w14:textId="77777777" w:rsidR="00AE4D52" w:rsidRPr="00D83F07" w:rsidRDefault="00AE4D52" w:rsidP="00A93F65">
            <w:pPr>
              <w:rPr>
                <w:rFonts w:ascii="Carlito" w:eastAsia="Times New Roman" w:hAnsi="Carlito" w:cs="Times New Roman"/>
                <w:color w:val="0070C0"/>
                <w:sz w:val="20"/>
                <w:szCs w:val="20"/>
              </w:rPr>
            </w:pPr>
            <w:r w:rsidRPr="00D83F07">
              <w:rPr>
                <w:rFonts w:ascii="Carlito" w:eastAsia="Times New Roman" w:hAnsi="Carlito" w:cs="Times New Roman"/>
                <w:color w:val="0070C0"/>
                <w:sz w:val="20"/>
                <w:szCs w:val="20"/>
              </w:rPr>
              <w:t xml:space="preserve">Practical demonstration of correct handwashing practice. </w:t>
            </w:r>
            <w:r w:rsidRPr="00D83F07">
              <w:rPr>
                <w:rFonts w:ascii="Carlito" w:eastAsia="Times New Roman" w:hAnsi="Carlito" w:cs="Arial"/>
                <w:color w:val="0070C0"/>
                <w:sz w:val="20"/>
                <w:szCs w:val="20"/>
              </w:rPr>
              <w:t>​(Steps by steps instruction in the flipchart from the communication material)</w:t>
            </w:r>
          </w:p>
          <w:p w14:paraId="589B2BE2" w14:textId="77777777" w:rsidR="00AE4D52" w:rsidRPr="00D83F07" w:rsidRDefault="00AE4D52" w:rsidP="00A93F65">
            <w:pPr>
              <w:rPr>
                <w:rFonts w:ascii="Carlito" w:eastAsia="Times New Roman" w:hAnsi="Carlito" w:cs="Arial"/>
                <w:color w:val="0070C0"/>
                <w:sz w:val="20"/>
                <w:szCs w:val="20"/>
              </w:rPr>
            </w:pPr>
            <w:r w:rsidRPr="00D83F07">
              <w:rPr>
                <w:rFonts w:ascii="Wingdings" w:eastAsia="Wingdings" w:hAnsi="Wingdings" w:cstheme="minorHAnsi"/>
                <w:sz w:val="20"/>
                <w:szCs w:val="20"/>
              </w:rPr>
              <w:t>è</w:t>
            </w:r>
            <w:r w:rsidRPr="00D83F07">
              <w:rPr>
                <w:rFonts w:ascii="Carlito" w:hAnsi="Carlito" w:cstheme="minorHAnsi"/>
                <w:sz w:val="20"/>
                <w:szCs w:val="20"/>
              </w:rPr>
              <w:t>Q7</w:t>
            </w:r>
          </w:p>
        </w:tc>
      </w:tr>
      <w:tr w:rsidR="00AE4D52" w:rsidRPr="00D83F07" w14:paraId="7623C131" w14:textId="77777777" w:rsidTr="00A93F65">
        <w:trPr>
          <w:gridAfter w:val="1"/>
          <w:wAfter w:w="20" w:type="dxa"/>
          <w:trHeight w:val="269"/>
        </w:trPr>
        <w:tc>
          <w:tcPr>
            <w:tcW w:w="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FFC99" w14:textId="77777777" w:rsidR="00AE4D52" w:rsidRPr="00D83F07" w:rsidRDefault="00AE4D52" w:rsidP="00A93F65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Q7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A43FC" w14:textId="77777777" w:rsidR="00AE4D52" w:rsidRPr="00D83F07" w:rsidRDefault="00AE4D52" w:rsidP="00A93F65">
            <w:pPr>
              <w:pStyle w:val="TableParagraph"/>
              <w:spacing w:line="249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Availability of water / soap at the handwashing location and sign of use.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F028C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D919332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  <w:p w14:paraId="74C8B2F0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58FDB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8ECA956" w14:textId="77777777" w:rsidR="00AE4D52" w:rsidRPr="00D83F07" w:rsidRDefault="00AE4D52" w:rsidP="00A93F65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A292DD8" w14:textId="77777777" w:rsidR="00AE4D52" w:rsidRPr="00D83F07" w:rsidRDefault="00AE4D52" w:rsidP="00A93F65">
            <w:pPr>
              <w:rPr>
                <w:rFonts w:ascii="Carlito" w:hAnsi="Carlito" w:cstheme="minorHAnsi"/>
                <w:sz w:val="20"/>
                <w:szCs w:val="20"/>
              </w:rPr>
            </w:pPr>
            <w:r w:rsidRPr="00D83F07">
              <w:rPr>
                <w:rFonts w:ascii="Carlito" w:eastAsia="Times New Roman" w:hAnsi="Carlito" w:cstheme="minorHAnsi"/>
                <w:noProof/>
                <w:color w:val="0070C0"/>
                <w:sz w:val="20"/>
                <w:szCs w:val="20"/>
              </w:rPr>
              <w:drawing>
                <wp:anchor distT="0" distB="0" distL="114300" distR="114300" simplePos="0" relativeHeight="251683840" behindDoc="1" locked="0" layoutInCell="1" allowOverlap="1" wp14:anchorId="6409A3AC" wp14:editId="558BE4CE">
                  <wp:simplePos x="0" y="0"/>
                  <wp:positionH relativeFrom="column">
                    <wp:posOffset>2153920</wp:posOffset>
                  </wp:positionH>
                  <wp:positionV relativeFrom="paragraph">
                    <wp:posOffset>46990</wp:posOffset>
                  </wp:positionV>
                  <wp:extent cx="556260" cy="366308"/>
                  <wp:effectExtent l="0" t="0" r="0" b="0"/>
                  <wp:wrapTight wrapText="bothSides">
                    <wp:wrapPolygon edited="0">
                      <wp:start x="8877" y="0"/>
                      <wp:lineTo x="0" y="2250"/>
                      <wp:lineTo x="0" y="20250"/>
                      <wp:lineTo x="17014" y="20250"/>
                      <wp:lineTo x="20712" y="18000"/>
                      <wp:lineTo x="20712" y="3375"/>
                      <wp:lineTo x="19233" y="0"/>
                      <wp:lineTo x="8877" y="0"/>
                    </wp:wrapPolygon>
                  </wp:wrapTight>
                  <wp:docPr id="56" name="Picture 56" descr="Shap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 descr="Shape&#10;&#10;Description automatically generated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260" cy="366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83F07">
              <w:rPr>
                <w:rFonts w:ascii="Carlito" w:eastAsia="Times New Roman" w:hAnsi="Carlito" w:cs="Times New Roman"/>
                <w:color w:val="0070C0"/>
                <w:sz w:val="20"/>
                <w:szCs w:val="20"/>
              </w:rPr>
              <w:t xml:space="preserve">Soap is provided in the kit; demonstrate options on its economic use </w:t>
            </w:r>
            <w:proofErr w:type="gramStart"/>
            <w:r w:rsidRPr="00D83F07">
              <w:rPr>
                <w:rFonts w:ascii="Carlito" w:eastAsia="Times New Roman" w:hAnsi="Carlito" w:cs="Times New Roman"/>
                <w:color w:val="0070C0"/>
                <w:sz w:val="20"/>
                <w:szCs w:val="20"/>
              </w:rPr>
              <w:t>e.g.</w:t>
            </w:r>
            <w:proofErr w:type="gramEnd"/>
            <w:r w:rsidRPr="00D83F07">
              <w:rPr>
                <w:rFonts w:ascii="Carlito" w:eastAsia="Times New Roman" w:hAnsi="Carlito" w:cs="Times New Roman"/>
                <w:color w:val="0070C0"/>
                <w:sz w:val="20"/>
                <w:szCs w:val="20"/>
              </w:rPr>
              <w:t xml:space="preserve"> Shavings or waste pieces dissolved in water/or collected in a net </w:t>
            </w:r>
            <w:r w:rsidRPr="00D83F07">
              <w:rPr>
                <w:rFonts w:ascii="Wingdings" w:eastAsia="Wingdings" w:hAnsi="Wingdings" w:cstheme="minorHAnsi"/>
                <w:sz w:val="20"/>
                <w:szCs w:val="20"/>
              </w:rPr>
              <w:t>è</w:t>
            </w:r>
            <w:r w:rsidRPr="00D83F07">
              <w:rPr>
                <w:rFonts w:ascii="Carlito" w:hAnsi="Carlito" w:cstheme="minorHAnsi"/>
                <w:sz w:val="20"/>
                <w:szCs w:val="20"/>
              </w:rPr>
              <w:t>Q8</w:t>
            </w:r>
          </w:p>
          <w:p w14:paraId="78D09CFE" w14:textId="77777777" w:rsidR="00AE4D52" w:rsidRPr="00D83F07" w:rsidRDefault="00AE4D52" w:rsidP="00A93F65">
            <w:pPr>
              <w:rPr>
                <w:rFonts w:ascii="Carlito" w:eastAsia="Times New Roman" w:hAnsi="Carlito" w:cstheme="minorHAnsi"/>
                <w:color w:val="0070C0"/>
                <w:sz w:val="20"/>
                <w:szCs w:val="20"/>
              </w:rPr>
            </w:pPr>
          </w:p>
        </w:tc>
      </w:tr>
      <w:tr w:rsidR="00AE4D52" w:rsidRPr="00D83F07" w14:paraId="717F7FFE" w14:textId="77777777" w:rsidTr="00A93F65">
        <w:trPr>
          <w:gridBefore w:val="1"/>
          <w:wBefore w:w="20" w:type="dxa"/>
          <w:trHeight w:val="269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000000"/>
            </w:tcBorders>
          </w:tcPr>
          <w:p w14:paraId="54B77DFE" w14:textId="77777777" w:rsidR="00AE4D52" w:rsidRPr="00D83F07" w:rsidRDefault="00AE4D52" w:rsidP="00A93F65">
            <w:pPr>
              <w:pStyle w:val="BodyText"/>
              <w:spacing w:before="9"/>
              <w:rPr>
                <w:rFonts w:ascii="Carlito" w:hAnsi="Carlito"/>
                <w:b/>
                <w:bCs/>
                <w:color w:val="FF0000"/>
                <w:sz w:val="20"/>
                <w:szCs w:val="20"/>
              </w:rPr>
            </w:pPr>
            <w:r w:rsidRPr="00D83F07">
              <w:rPr>
                <w:rFonts w:ascii="Carlito" w:hAnsi="Carlito"/>
                <w:b/>
                <w:bCs/>
                <w:color w:val="FF0000"/>
                <w:sz w:val="20"/>
                <w:szCs w:val="20"/>
              </w:rPr>
              <w:t>Community Link Questions and observations: (this will be investigated by team working in shared spaces)</w:t>
            </w:r>
          </w:p>
          <w:p w14:paraId="1E696998" w14:textId="77777777" w:rsidR="00AE4D52" w:rsidRPr="00D83F07" w:rsidRDefault="00AE4D52" w:rsidP="00A93F65">
            <w:pPr>
              <w:pStyle w:val="BodyText"/>
              <w:spacing w:before="9"/>
              <w:rPr>
                <w:rFonts w:ascii="Carlito" w:hAnsi="Carlito"/>
                <w:color w:val="FF0000"/>
                <w:sz w:val="20"/>
                <w:szCs w:val="20"/>
              </w:rPr>
            </w:pPr>
            <w:r w:rsidRPr="00D83F07">
              <w:rPr>
                <w:rFonts w:ascii="Carlito" w:hAnsi="Carlito"/>
                <w:color w:val="FF0000"/>
                <w:sz w:val="20"/>
                <w:szCs w:val="20"/>
              </w:rPr>
              <w:t>For facilities which the case and other members of the case household share with other households.</w:t>
            </w:r>
          </w:p>
          <w:p w14:paraId="4D04AA69" w14:textId="77777777" w:rsidR="00AE4D52" w:rsidRPr="00D83F07" w:rsidRDefault="00AE4D52" w:rsidP="00A93F65">
            <w:pPr>
              <w:pStyle w:val="BodyText"/>
              <w:spacing w:before="9"/>
              <w:rPr>
                <w:rFonts w:ascii="Carlito" w:hAnsi="Carlito"/>
                <w:color w:val="FF0000"/>
                <w:sz w:val="20"/>
                <w:szCs w:val="20"/>
              </w:rPr>
            </w:pPr>
            <w:r w:rsidRPr="00D83F07">
              <w:rPr>
                <w:rFonts w:ascii="Carlito" w:hAnsi="Carlito"/>
                <w:color w:val="FF0000"/>
                <w:sz w:val="20"/>
                <w:szCs w:val="20"/>
              </w:rPr>
              <w:t>Find out the location of shared sanitation facilities (toilets).</w:t>
            </w:r>
          </w:p>
          <w:p w14:paraId="470A4ED8" w14:textId="77777777" w:rsidR="00AE4D52" w:rsidRPr="00D83F07" w:rsidRDefault="00AE4D52" w:rsidP="00A93F65">
            <w:pPr>
              <w:pStyle w:val="BodyText"/>
              <w:spacing w:before="9"/>
              <w:rPr>
                <w:rFonts w:ascii="Carlito" w:hAnsi="Carlito"/>
                <w:color w:val="FF0000"/>
                <w:sz w:val="24"/>
                <w:szCs w:val="24"/>
              </w:rPr>
            </w:pPr>
            <w:r w:rsidRPr="00D83F07">
              <w:rPr>
                <w:rFonts w:ascii="Carlito" w:hAnsi="Carlito"/>
                <w:color w:val="FF0000"/>
                <w:sz w:val="20"/>
                <w:szCs w:val="20"/>
              </w:rPr>
              <w:t>Find the location of shared washing facilities (body, laundry).</w:t>
            </w:r>
          </w:p>
        </w:tc>
      </w:tr>
    </w:tbl>
    <w:p w14:paraId="3CBCA9D4" w14:textId="77777777" w:rsidR="00AE4D52" w:rsidRPr="00D83F07" w:rsidRDefault="00AE4D52" w:rsidP="00B215DE">
      <w:pPr>
        <w:rPr>
          <w:rFonts w:ascii="Carlito" w:eastAsia="Carlito" w:hAnsi="Carlito" w:cs="Carlito"/>
          <w:b/>
          <w:bCs/>
          <w:color w:val="FF0000"/>
          <w:sz w:val="20"/>
          <w:szCs w:val="20"/>
        </w:rPr>
      </w:pPr>
    </w:p>
    <w:p w14:paraId="298EBC4D" w14:textId="77777777" w:rsidR="00AE4D52" w:rsidRPr="00D83F07" w:rsidRDefault="00AE4D52" w:rsidP="00B215DE">
      <w:pPr>
        <w:rPr>
          <w:rFonts w:ascii="Carlito" w:eastAsia="Carlito" w:hAnsi="Carlito" w:cs="Carlito"/>
          <w:b/>
          <w:bCs/>
          <w:color w:val="FF0000"/>
          <w:sz w:val="20"/>
          <w:szCs w:val="20"/>
        </w:rPr>
      </w:pPr>
    </w:p>
    <w:p w14:paraId="55E863A2" w14:textId="77777777" w:rsidR="00AE4D52" w:rsidRPr="00D83F07" w:rsidRDefault="00AE4D52" w:rsidP="00B215DE">
      <w:pPr>
        <w:rPr>
          <w:rFonts w:ascii="Carlito" w:eastAsia="Carlito" w:hAnsi="Carlito" w:cs="Carlito"/>
          <w:b/>
          <w:bCs/>
          <w:color w:val="FF0000"/>
          <w:sz w:val="20"/>
          <w:szCs w:val="20"/>
        </w:rPr>
      </w:pPr>
    </w:p>
    <w:p w14:paraId="5C862C3F" w14:textId="77777777" w:rsidR="00AE4D52" w:rsidRPr="00D83F07" w:rsidRDefault="00AE4D52" w:rsidP="00B215DE">
      <w:pPr>
        <w:rPr>
          <w:rFonts w:ascii="Carlito" w:eastAsia="Carlito" w:hAnsi="Carlito" w:cs="Carlito"/>
          <w:b/>
          <w:bCs/>
          <w:color w:val="FF0000"/>
          <w:sz w:val="20"/>
          <w:szCs w:val="20"/>
        </w:rPr>
      </w:pPr>
    </w:p>
    <w:p w14:paraId="43F27701" w14:textId="77777777" w:rsidR="00AE4D52" w:rsidRPr="00D83F07" w:rsidRDefault="00AE4D52" w:rsidP="00B215DE">
      <w:pPr>
        <w:rPr>
          <w:rFonts w:ascii="Carlito" w:eastAsia="Carlito" w:hAnsi="Carlito" w:cs="Carlito"/>
          <w:b/>
          <w:bCs/>
          <w:color w:val="FF0000"/>
          <w:sz w:val="20"/>
          <w:szCs w:val="20"/>
        </w:rPr>
      </w:pPr>
    </w:p>
    <w:p w14:paraId="01A1B03B" w14:textId="77777777" w:rsidR="00AE4D52" w:rsidRPr="00D83F07" w:rsidRDefault="00AE4D52" w:rsidP="00B215DE">
      <w:pPr>
        <w:rPr>
          <w:rFonts w:ascii="Carlito" w:eastAsia="Carlito" w:hAnsi="Carlito" w:cs="Carlito"/>
          <w:b/>
          <w:bCs/>
          <w:color w:val="FF0000"/>
          <w:sz w:val="20"/>
          <w:szCs w:val="20"/>
        </w:rPr>
      </w:pPr>
      <w:r w:rsidRPr="00D83F07">
        <w:rPr>
          <w:rFonts w:ascii="Carlito" w:eastAsia="Carlito" w:hAnsi="Carlito" w:cs="Carlito"/>
          <w:b/>
          <w:bCs/>
          <w:color w:val="FF0000"/>
          <w:sz w:val="20"/>
          <w:szCs w:val="20"/>
        </w:rPr>
        <w:br w:type="page"/>
      </w:r>
    </w:p>
    <w:p w14:paraId="4E368225" w14:textId="7F6FDDEC" w:rsidR="000232BC" w:rsidRPr="00D83F07" w:rsidRDefault="000232BC" w:rsidP="00B215DE">
      <w:pPr>
        <w:rPr>
          <w:rFonts w:ascii="Carlito" w:eastAsia="Carlito" w:hAnsi="Carlito" w:cs="Carlito"/>
          <w:b/>
          <w:bCs/>
          <w:color w:val="FF0000"/>
          <w:sz w:val="20"/>
          <w:szCs w:val="20"/>
        </w:rPr>
      </w:pPr>
      <w:r w:rsidRPr="00D83F07">
        <w:rPr>
          <w:rFonts w:ascii="Carlito" w:eastAsia="Carlito" w:hAnsi="Carlito" w:cs="Carlito"/>
          <w:b/>
          <w:bCs/>
          <w:color w:val="FF0000"/>
          <w:sz w:val="20"/>
          <w:szCs w:val="20"/>
        </w:rPr>
        <w:lastRenderedPageBreak/>
        <w:t>C COMMUNITY SHARED SPACES</w:t>
      </w:r>
    </w:p>
    <w:p w14:paraId="62194A56" w14:textId="77777777" w:rsidR="000232BC" w:rsidRPr="00D83F07" w:rsidRDefault="000232BC" w:rsidP="00B215DE">
      <w:pPr>
        <w:rPr>
          <w:rFonts w:ascii="Carlito" w:eastAsia="Carlito" w:hAnsi="Carlito" w:cs="Carlito"/>
          <w:b/>
          <w:bCs/>
          <w:sz w:val="20"/>
          <w:szCs w:val="20"/>
        </w:rPr>
      </w:pPr>
    </w:p>
    <w:p w14:paraId="5CF30FFC" w14:textId="65E80040" w:rsidR="007057BD" w:rsidRPr="00D83F07" w:rsidRDefault="00A5249D" w:rsidP="00B215DE">
      <w:pPr>
        <w:rPr>
          <w:rFonts w:ascii="Carlito" w:eastAsia="Carlito" w:hAnsi="Carlito" w:cs="Carlito"/>
          <w:b/>
          <w:bCs/>
          <w:sz w:val="20"/>
          <w:szCs w:val="20"/>
        </w:rPr>
      </w:pPr>
      <w:r w:rsidRPr="00D83F07">
        <w:rPr>
          <w:rFonts w:ascii="Carlito" w:eastAsia="Carlito" w:hAnsi="Carlito" w:cs="Carlito"/>
          <w:b/>
          <w:bCs/>
          <w:sz w:val="20"/>
          <w:szCs w:val="20"/>
        </w:rPr>
        <w:t>1</w:t>
      </w:r>
      <w:r w:rsidR="00242473" w:rsidRPr="00D83F07">
        <w:rPr>
          <w:rFonts w:ascii="Carlito" w:eastAsia="Carlito" w:hAnsi="Carlito" w:cs="Carlito"/>
          <w:b/>
          <w:bCs/>
          <w:sz w:val="20"/>
          <w:szCs w:val="20"/>
        </w:rPr>
        <w:t xml:space="preserve"> </w:t>
      </w:r>
      <w:r w:rsidR="0077389A" w:rsidRPr="00D83F07">
        <w:rPr>
          <w:rFonts w:ascii="Carlito" w:eastAsia="Carlito" w:hAnsi="Carlito" w:cs="Carlito"/>
          <w:b/>
          <w:bCs/>
          <w:sz w:val="20"/>
          <w:szCs w:val="20"/>
        </w:rPr>
        <w:t xml:space="preserve">Rapid </w:t>
      </w:r>
      <w:r w:rsidR="00014FF2" w:rsidRPr="00D83F07">
        <w:rPr>
          <w:rFonts w:ascii="Carlito" w:eastAsia="Carlito" w:hAnsi="Carlito" w:cs="Carlito"/>
          <w:b/>
          <w:bCs/>
          <w:sz w:val="20"/>
          <w:szCs w:val="20"/>
        </w:rPr>
        <w:t xml:space="preserve">risk </w:t>
      </w:r>
      <w:r w:rsidR="0077389A" w:rsidRPr="00D83F07">
        <w:rPr>
          <w:rFonts w:ascii="Carlito" w:eastAsia="Carlito" w:hAnsi="Carlito" w:cs="Carlito"/>
          <w:b/>
          <w:bCs/>
          <w:sz w:val="20"/>
          <w:szCs w:val="20"/>
        </w:rPr>
        <w:t>a</w:t>
      </w:r>
      <w:r w:rsidR="00143C45" w:rsidRPr="00D83F07">
        <w:rPr>
          <w:rFonts w:ascii="Carlito" w:eastAsia="Carlito" w:hAnsi="Carlito" w:cs="Carlito"/>
          <w:b/>
          <w:bCs/>
          <w:sz w:val="20"/>
          <w:szCs w:val="20"/>
        </w:rPr>
        <w:t xml:space="preserve">ssessment of </w:t>
      </w:r>
      <w:r w:rsidR="00014FF2" w:rsidRPr="00D83F07">
        <w:rPr>
          <w:rFonts w:ascii="Carlito" w:eastAsia="Carlito" w:hAnsi="Carlito" w:cs="Carlito"/>
          <w:b/>
          <w:bCs/>
          <w:sz w:val="20"/>
          <w:szCs w:val="20"/>
        </w:rPr>
        <w:t>d</w:t>
      </w:r>
      <w:r w:rsidR="00242473" w:rsidRPr="00D83F07">
        <w:rPr>
          <w:rFonts w:ascii="Carlito" w:eastAsia="Carlito" w:hAnsi="Carlito" w:cs="Carlito"/>
          <w:b/>
          <w:bCs/>
          <w:sz w:val="20"/>
          <w:szCs w:val="20"/>
        </w:rPr>
        <w:t xml:space="preserve">rinking </w:t>
      </w:r>
      <w:r w:rsidR="00014FF2" w:rsidRPr="00D83F07">
        <w:rPr>
          <w:rFonts w:ascii="Carlito" w:eastAsia="Carlito" w:hAnsi="Carlito" w:cs="Carlito"/>
          <w:b/>
          <w:bCs/>
          <w:sz w:val="20"/>
          <w:szCs w:val="20"/>
        </w:rPr>
        <w:t>w</w:t>
      </w:r>
      <w:r w:rsidR="00242473" w:rsidRPr="00D83F07">
        <w:rPr>
          <w:rFonts w:ascii="Carlito" w:eastAsia="Carlito" w:hAnsi="Carlito" w:cs="Carlito"/>
          <w:b/>
          <w:bCs/>
          <w:sz w:val="20"/>
          <w:szCs w:val="20"/>
        </w:rPr>
        <w:t xml:space="preserve">ater </w:t>
      </w:r>
      <w:r w:rsidR="00014FF2" w:rsidRPr="00D83F07">
        <w:rPr>
          <w:rFonts w:ascii="Carlito" w:eastAsia="Carlito" w:hAnsi="Carlito" w:cs="Carlito"/>
          <w:b/>
          <w:bCs/>
          <w:sz w:val="20"/>
          <w:szCs w:val="20"/>
        </w:rPr>
        <w:t>s</w:t>
      </w:r>
      <w:r w:rsidR="005E2111" w:rsidRPr="00D83F07">
        <w:rPr>
          <w:rFonts w:ascii="Carlito" w:eastAsia="Carlito" w:hAnsi="Carlito" w:cs="Carlito"/>
          <w:b/>
          <w:bCs/>
          <w:sz w:val="20"/>
          <w:szCs w:val="20"/>
        </w:rPr>
        <w:t>ource</w:t>
      </w:r>
      <w:r w:rsidR="00014FF2" w:rsidRPr="00D83F07">
        <w:rPr>
          <w:rFonts w:ascii="Carlito" w:eastAsia="Carlito" w:hAnsi="Carlito" w:cs="Carlito"/>
          <w:b/>
          <w:bCs/>
          <w:sz w:val="20"/>
          <w:szCs w:val="20"/>
        </w:rPr>
        <w:t>s</w:t>
      </w:r>
    </w:p>
    <w:p w14:paraId="7435F775" w14:textId="77777777" w:rsidR="005E2111" w:rsidRPr="00D83F07" w:rsidRDefault="005E2111" w:rsidP="00B215DE">
      <w:pPr>
        <w:rPr>
          <w:rFonts w:ascii="Carlito" w:eastAsia="Carlito" w:hAnsi="Carlito" w:cs="Carlito"/>
          <w:sz w:val="20"/>
          <w:szCs w:val="20"/>
        </w:rPr>
      </w:pPr>
    </w:p>
    <w:p w14:paraId="0B400DCE" w14:textId="4918F53B" w:rsidR="00AE19AA" w:rsidRPr="00D83F07" w:rsidRDefault="005F7EDD" w:rsidP="00AE19AA">
      <w:pPr>
        <w:spacing w:before="27" w:line="264" w:lineRule="auto"/>
        <w:ind w:right="1153"/>
        <w:rPr>
          <w:rFonts w:ascii="Carlito" w:eastAsia="Carlito" w:hAnsi="Carlito" w:cs="Carlito"/>
          <w:sz w:val="20"/>
          <w:szCs w:val="20"/>
        </w:rPr>
      </w:pPr>
      <w:r w:rsidRPr="00D83F07">
        <w:rPr>
          <w:rFonts w:ascii="Carlito" w:eastAsia="Carlito" w:hAnsi="Carlito" w:cs="Carlito"/>
          <w:sz w:val="20"/>
          <w:szCs w:val="20"/>
        </w:rPr>
        <w:t xml:space="preserve">Rapid </w:t>
      </w:r>
      <w:r w:rsidR="00B15CD1" w:rsidRPr="00D83F07">
        <w:rPr>
          <w:rFonts w:ascii="Carlito" w:eastAsia="Carlito" w:hAnsi="Carlito" w:cs="Carlito"/>
          <w:sz w:val="20"/>
          <w:szCs w:val="20"/>
        </w:rPr>
        <w:t xml:space="preserve">risk assessment in </w:t>
      </w:r>
      <w:r w:rsidR="00A248F2" w:rsidRPr="00D83F07">
        <w:rPr>
          <w:rFonts w:ascii="Carlito" w:eastAsia="Carlito" w:hAnsi="Carlito" w:cs="Carlito"/>
          <w:sz w:val="20"/>
          <w:szCs w:val="20"/>
        </w:rPr>
        <w:t xml:space="preserve">community </w:t>
      </w:r>
      <w:r w:rsidR="00B15CD1" w:rsidRPr="00D83F07">
        <w:rPr>
          <w:rFonts w:ascii="Carlito" w:eastAsia="Carlito" w:hAnsi="Carlito" w:cs="Carlito"/>
          <w:sz w:val="20"/>
          <w:szCs w:val="20"/>
        </w:rPr>
        <w:t xml:space="preserve">shared spaces. This is to </w:t>
      </w:r>
      <w:r w:rsidRPr="00D83F07">
        <w:rPr>
          <w:rFonts w:ascii="Carlito" w:eastAsia="Carlito" w:hAnsi="Carlito" w:cs="Carlito"/>
          <w:sz w:val="20"/>
          <w:szCs w:val="20"/>
        </w:rPr>
        <w:t xml:space="preserve">identify potential </w:t>
      </w:r>
      <w:r w:rsidR="00E24F44" w:rsidRPr="00D83F07">
        <w:rPr>
          <w:rFonts w:ascii="Carlito" w:eastAsia="Carlito" w:hAnsi="Carlito" w:cs="Carlito"/>
          <w:sz w:val="20"/>
          <w:szCs w:val="20"/>
        </w:rPr>
        <w:t xml:space="preserve">risk of </w:t>
      </w:r>
      <w:r w:rsidRPr="00D83F07">
        <w:rPr>
          <w:rFonts w:ascii="Carlito" w:eastAsia="Carlito" w:hAnsi="Carlito" w:cs="Carlito"/>
          <w:sz w:val="20"/>
          <w:szCs w:val="20"/>
        </w:rPr>
        <w:t>public water</w:t>
      </w:r>
      <w:r w:rsidR="006453AF" w:rsidRPr="00D83F07">
        <w:rPr>
          <w:rFonts w:ascii="Carlito" w:eastAsia="Carlito" w:hAnsi="Carlito" w:cs="Carlito"/>
          <w:sz w:val="20"/>
          <w:szCs w:val="20"/>
        </w:rPr>
        <w:t xml:space="preserve"> point</w:t>
      </w:r>
      <w:r w:rsidRPr="00D83F07">
        <w:rPr>
          <w:rFonts w:ascii="Carlito" w:eastAsia="Carlito" w:hAnsi="Carlito" w:cs="Carlito"/>
          <w:sz w:val="20"/>
          <w:szCs w:val="20"/>
        </w:rPr>
        <w:t xml:space="preserve"> contamination.</w:t>
      </w:r>
      <w:r w:rsidR="00B15CD1" w:rsidRPr="00D83F07">
        <w:rPr>
          <w:rFonts w:ascii="Carlito" w:eastAsia="Carlito" w:hAnsi="Carlito" w:cs="Carlito"/>
          <w:sz w:val="20"/>
          <w:szCs w:val="20"/>
        </w:rPr>
        <w:t xml:space="preserve"> </w:t>
      </w:r>
      <w:r w:rsidR="00B15CD1" w:rsidRPr="00D83F07">
        <w:rPr>
          <w:rFonts w:ascii="Carlito" w:eastAsia="Carlito" w:hAnsi="Carlito" w:cs="Carlito"/>
          <w:b/>
          <w:bCs/>
          <w:sz w:val="20"/>
          <w:szCs w:val="20"/>
        </w:rPr>
        <w:t>Regardless of whether contamination is suspected or confirmed, water used for drinking should be treated as close to source as possible.</w:t>
      </w:r>
      <w:r w:rsidRPr="00D83F07">
        <w:rPr>
          <w:rFonts w:ascii="Carlito" w:eastAsia="Carlito" w:hAnsi="Carlito" w:cs="Carlito"/>
          <w:sz w:val="20"/>
          <w:szCs w:val="20"/>
        </w:rPr>
        <w:t xml:space="preserve"> </w:t>
      </w:r>
    </w:p>
    <w:tbl>
      <w:tblPr>
        <w:tblW w:w="1049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"/>
        <w:gridCol w:w="4097"/>
        <w:gridCol w:w="567"/>
        <w:gridCol w:w="567"/>
        <w:gridCol w:w="4820"/>
      </w:tblGrid>
      <w:tr w:rsidR="00ED394B" w:rsidRPr="00D83F07" w14:paraId="67196EE4" w14:textId="77777777" w:rsidTr="00412D1C">
        <w:trPr>
          <w:trHeight w:val="268"/>
        </w:trPr>
        <w:tc>
          <w:tcPr>
            <w:tcW w:w="4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29E13095" w14:textId="77777777" w:rsidR="00ED394B" w:rsidRPr="00D83F07" w:rsidRDefault="00ED394B" w:rsidP="00ED394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9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F118EAF" w14:textId="07FAB658" w:rsidR="00ED394B" w:rsidRPr="00D83F07" w:rsidRDefault="00ED394B" w:rsidP="00ED394B">
            <w:pPr>
              <w:pStyle w:val="TableParagraph"/>
              <w:rPr>
                <w:b/>
                <w:bCs/>
                <w:sz w:val="20"/>
                <w:szCs w:val="20"/>
              </w:rPr>
            </w:pPr>
            <w:r w:rsidRPr="00D83F07">
              <w:rPr>
                <w:b/>
                <w:bCs/>
              </w:rPr>
              <w:t>Direct observation for water sources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F9B9F26" w14:textId="27164FD9" w:rsidR="00ED394B" w:rsidRPr="00D83F07" w:rsidRDefault="00ED394B" w:rsidP="00ED394B">
            <w:pPr>
              <w:pStyle w:val="TableParagraph"/>
              <w:rPr>
                <w:b/>
                <w:bCs/>
              </w:rPr>
            </w:pPr>
            <w:r w:rsidRPr="00D83F07">
              <w:rPr>
                <w:b/>
                <w:bCs/>
              </w:rPr>
              <w:t>No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0354AE6" w14:textId="4D2B2AA9" w:rsidR="00ED394B" w:rsidRPr="00D83F07" w:rsidRDefault="00ED394B" w:rsidP="00ED394B">
            <w:pPr>
              <w:pStyle w:val="TableParagraph"/>
              <w:rPr>
                <w:b/>
                <w:bCs/>
              </w:rPr>
            </w:pPr>
            <w:r w:rsidRPr="00D83F07">
              <w:rPr>
                <w:b/>
                <w:bCs/>
              </w:rPr>
              <w:t>Yes</w:t>
            </w:r>
          </w:p>
        </w:tc>
        <w:tc>
          <w:tcPr>
            <w:tcW w:w="482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6E571928" w14:textId="33CD810C" w:rsidR="00ED394B" w:rsidRPr="00D83F07" w:rsidRDefault="00E33C6C" w:rsidP="00E33C6C">
            <w:pPr>
              <w:pStyle w:val="TableParagraph"/>
              <w:rPr>
                <w:b/>
                <w:bCs/>
              </w:rPr>
            </w:pPr>
            <w:r w:rsidRPr="00D83F07">
              <w:rPr>
                <w:b/>
                <w:bCs/>
              </w:rPr>
              <w:t>Protective action</w:t>
            </w:r>
          </w:p>
          <w:p w14:paraId="07872815" w14:textId="0AABA2D0" w:rsidR="00ED394B" w:rsidRPr="00D83F07" w:rsidRDefault="00ED394B" w:rsidP="00ED394B">
            <w:pPr>
              <w:pStyle w:val="TableParagraph"/>
              <w:jc w:val="right"/>
              <w:rPr>
                <w:b/>
                <w:bCs/>
              </w:rPr>
            </w:pPr>
            <w:r w:rsidRPr="00D83F07">
              <w:rPr>
                <w:b/>
                <w:bCs/>
                <w:noProof/>
              </w:rPr>
              <w:drawing>
                <wp:inline distT="0" distB="0" distL="0" distR="0" wp14:anchorId="5550D672" wp14:editId="72D5937E">
                  <wp:extent cx="585470" cy="524510"/>
                  <wp:effectExtent l="0" t="0" r="5080" b="889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394B" w:rsidRPr="00D83F07" w14:paraId="5B219C99" w14:textId="77777777" w:rsidTr="00412D1C">
        <w:trPr>
          <w:trHeight w:val="268"/>
        </w:trPr>
        <w:tc>
          <w:tcPr>
            <w:tcW w:w="439" w:type="dxa"/>
            <w:tcBorders>
              <w:top w:val="single" w:sz="12" w:space="0" w:color="000000"/>
            </w:tcBorders>
          </w:tcPr>
          <w:p w14:paraId="55C002AF" w14:textId="77777777" w:rsidR="00ED394B" w:rsidRPr="00D83F07" w:rsidRDefault="00ED394B" w:rsidP="00ED394B">
            <w:pPr>
              <w:pStyle w:val="TableParagraph"/>
              <w:spacing w:line="248" w:lineRule="exact"/>
              <w:ind w:right="99"/>
              <w:jc w:val="center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1</w:t>
            </w:r>
          </w:p>
        </w:tc>
        <w:tc>
          <w:tcPr>
            <w:tcW w:w="4097" w:type="dxa"/>
            <w:tcBorders>
              <w:top w:val="single" w:sz="12" w:space="0" w:color="000000"/>
            </w:tcBorders>
          </w:tcPr>
          <w:p w14:paraId="4233D5F5" w14:textId="370152A1" w:rsidR="00ED394B" w:rsidRPr="00D83F07" w:rsidRDefault="00ED394B" w:rsidP="00ED394B">
            <w:pPr>
              <w:pStyle w:val="TableParagraph"/>
              <w:spacing w:line="248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Is any surface water or unprotected ground source used for drinking? (</w:t>
            </w:r>
            <w:proofErr w:type="gramStart"/>
            <w:r w:rsidRPr="00D83F07">
              <w:rPr>
                <w:sz w:val="20"/>
                <w:szCs w:val="20"/>
              </w:rPr>
              <w:t>this</w:t>
            </w:r>
            <w:proofErr w:type="gramEnd"/>
            <w:r w:rsidRPr="00D83F07">
              <w:rPr>
                <w:sz w:val="20"/>
                <w:szCs w:val="20"/>
              </w:rPr>
              <w:t xml:space="preserve"> should be rare)</w:t>
            </w: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14:paraId="59A3DE6F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E993EA2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5804C5C9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4A249074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14:paraId="77C68336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5A49CFD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7275ED0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C6D47A6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820" w:type="dxa"/>
            <w:tcBorders>
              <w:top w:val="single" w:sz="12" w:space="0" w:color="000000"/>
              <w:right w:val="single" w:sz="6" w:space="0" w:color="000000"/>
            </w:tcBorders>
          </w:tcPr>
          <w:p w14:paraId="37628F56" w14:textId="75BB8A71" w:rsidR="00ED394B" w:rsidRPr="00D83F07" w:rsidRDefault="00D054AC" w:rsidP="00ED394B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6672" behindDoc="1" locked="0" layoutInCell="1" allowOverlap="1" wp14:anchorId="0C90A591" wp14:editId="06882EC1">
                  <wp:simplePos x="0" y="0"/>
                  <wp:positionH relativeFrom="column">
                    <wp:posOffset>2618740</wp:posOffset>
                  </wp:positionH>
                  <wp:positionV relativeFrom="paragraph">
                    <wp:posOffset>351155</wp:posOffset>
                  </wp:positionV>
                  <wp:extent cx="223520" cy="255270"/>
                  <wp:effectExtent l="0" t="0" r="0" b="0"/>
                  <wp:wrapTight wrapText="bothSides">
                    <wp:wrapPolygon edited="0">
                      <wp:start x="0" y="0"/>
                      <wp:lineTo x="0" y="19343"/>
                      <wp:lineTo x="20250" y="19343"/>
                      <wp:lineTo x="20250" y="0"/>
                      <wp:lineTo x="0" y="0"/>
                    </wp:wrapPolygon>
                  </wp:wrapTight>
                  <wp:docPr id="70" name="Picture 70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 descr="Icon&#10;&#10;Description automatically generated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20" cy="255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116AD" w:rsidRPr="00D83F0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32640" behindDoc="1" locked="0" layoutInCell="1" allowOverlap="1" wp14:anchorId="7824B034" wp14:editId="31765DD5">
                  <wp:simplePos x="0" y="0"/>
                  <wp:positionH relativeFrom="column">
                    <wp:posOffset>2795905</wp:posOffset>
                  </wp:positionH>
                  <wp:positionV relativeFrom="paragraph">
                    <wp:posOffset>11430</wp:posOffset>
                  </wp:positionV>
                  <wp:extent cx="209550" cy="571500"/>
                  <wp:effectExtent l="0" t="0" r="0" b="0"/>
                  <wp:wrapTight wrapText="bothSides">
                    <wp:wrapPolygon edited="0">
                      <wp:start x="0" y="0"/>
                      <wp:lineTo x="0" y="9360"/>
                      <wp:lineTo x="11782" y="20880"/>
                      <wp:lineTo x="19636" y="20880"/>
                      <wp:lineTo x="19636" y="0"/>
                      <wp:lineTo x="0" y="0"/>
                    </wp:wrapPolygon>
                  </wp:wrapTight>
                  <wp:docPr id="15" name="Picture 15" descr="A picture containing text, dar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 descr="A picture containing text, dark&#10;&#10;Description automatically generated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095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="005116AD" w:rsidRPr="00D83F07">
              <w:rPr>
                <w:sz w:val="20"/>
                <w:szCs w:val="20"/>
              </w:rPr>
              <w:t xml:space="preserve">If ground sources exist, warn against use of </w:t>
            </w:r>
            <w:r w:rsidR="00B15E49" w:rsidRPr="00D83F07">
              <w:rPr>
                <w:sz w:val="20"/>
                <w:szCs w:val="20"/>
              </w:rPr>
              <w:t xml:space="preserve">unprotected </w:t>
            </w:r>
            <w:r w:rsidR="005116AD" w:rsidRPr="00D83F07">
              <w:rPr>
                <w:sz w:val="20"/>
                <w:szCs w:val="20"/>
              </w:rPr>
              <w:t>water with signs and discussion. If no</w:t>
            </w:r>
            <w:r w:rsidR="00B15E49" w:rsidRPr="00D83F07">
              <w:rPr>
                <w:sz w:val="20"/>
                <w:szCs w:val="20"/>
              </w:rPr>
              <w:t xml:space="preserve"> protected sources</w:t>
            </w:r>
            <w:r w:rsidR="005116AD" w:rsidRPr="00D83F07">
              <w:rPr>
                <w:sz w:val="20"/>
                <w:szCs w:val="20"/>
              </w:rPr>
              <w:t>, e</w:t>
            </w:r>
            <w:r w:rsidR="00ED394B" w:rsidRPr="00D83F07">
              <w:rPr>
                <w:sz w:val="20"/>
                <w:szCs w:val="20"/>
              </w:rPr>
              <w:t>stablish single location for collection, establish chlorination system, chlorinate and test residual chlorine</w:t>
            </w:r>
            <w:r w:rsidR="00ED394B"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  <w:r w:rsidR="00ED394B" w:rsidRPr="00D83F07">
              <w:rPr>
                <w:sz w:val="20"/>
                <w:szCs w:val="20"/>
              </w:rPr>
              <w:t>Q2</w:t>
            </w:r>
          </w:p>
        </w:tc>
      </w:tr>
      <w:tr w:rsidR="00ED394B" w:rsidRPr="00D83F07" w14:paraId="31482E0D" w14:textId="77777777" w:rsidTr="00412D1C">
        <w:trPr>
          <w:trHeight w:val="268"/>
        </w:trPr>
        <w:tc>
          <w:tcPr>
            <w:tcW w:w="439" w:type="dxa"/>
          </w:tcPr>
          <w:p w14:paraId="338188ED" w14:textId="77777777" w:rsidR="00ED394B" w:rsidRPr="00D83F07" w:rsidRDefault="00ED394B" w:rsidP="00ED394B">
            <w:pPr>
              <w:pStyle w:val="TableParagraph"/>
              <w:spacing w:line="248" w:lineRule="exact"/>
              <w:ind w:right="99"/>
              <w:jc w:val="center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2</w:t>
            </w:r>
          </w:p>
        </w:tc>
        <w:tc>
          <w:tcPr>
            <w:tcW w:w="4097" w:type="dxa"/>
          </w:tcPr>
          <w:p w14:paraId="0B6EC2CB" w14:textId="77777777" w:rsidR="00ED394B" w:rsidRPr="00D83F07" w:rsidRDefault="00ED394B" w:rsidP="00ED394B">
            <w:pPr>
              <w:pStyle w:val="TableParagraph"/>
              <w:spacing w:line="248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Is any protected ground water used for drinking? (</w:t>
            </w:r>
            <w:proofErr w:type="gramStart"/>
            <w:r w:rsidRPr="00D83F07">
              <w:rPr>
                <w:sz w:val="20"/>
                <w:szCs w:val="20"/>
              </w:rPr>
              <w:t>shallow</w:t>
            </w:r>
            <w:proofErr w:type="gramEnd"/>
            <w:r w:rsidRPr="00D83F07">
              <w:rPr>
                <w:sz w:val="20"/>
                <w:szCs w:val="20"/>
              </w:rPr>
              <w:t xml:space="preserve"> or tube well with pump?)</w:t>
            </w:r>
          </w:p>
        </w:tc>
        <w:tc>
          <w:tcPr>
            <w:tcW w:w="567" w:type="dxa"/>
          </w:tcPr>
          <w:p w14:paraId="33339F4B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5E72C6E7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44570C5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27042224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49E7A32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</w:tc>
        <w:tc>
          <w:tcPr>
            <w:tcW w:w="567" w:type="dxa"/>
          </w:tcPr>
          <w:p w14:paraId="2EC2B611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ECF8536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A365D0D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29CC66B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2374B2BE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820" w:type="dxa"/>
            <w:tcBorders>
              <w:right w:val="single" w:sz="6" w:space="0" w:color="000000"/>
            </w:tcBorders>
          </w:tcPr>
          <w:p w14:paraId="4EF9DB85" w14:textId="282F54C8" w:rsidR="00ED394B" w:rsidRPr="00D83F07" w:rsidRDefault="00024352" w:rsidP="005116AD">
            <w:pPr>
              <w:pStyle w:val="TableParagraph"/>
              <w:rPr>
                <w:color w:val="A6A6A6" w:themeColor="background1" w:themeShade="A6"/>
                <w:sz w:val="20"/>
                <w:szCs w:val="20"/>
              </w:rPr>
            </w:pPr>
            <w:r w:rsidRPr="00D83F0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46976" behindDoc="1" locked="0" layoutInCell="1" allowOverlap="1" wp14:anchorId="480CB0CA" wp14:editId="24FA854E">
                  <wp:simplePos x="0" y="0"/>
                  <wp:positionH relativeFrom="column">
                    <wp:posOffset>2624455</wp:posOffset>
                  </wp:positionH>
                  <wp:positionV relativeFrom="paragraph">
                    <wp:posOffset>1270</wp:posOffset>
                  </wp:positionV>
                  <wp:extent cx="429260" cy="484505"/>
                  <wp:effectExtent l="0" t="0" r="0" b="0"/>
                  <wp:wrapTight wrapText="bothSides">
                    <wp:wrapPolygon edited="0">
                      <wp:start x="10544" y="0"/>
                      <wp:lineTo x="0" y="7644"/>
                      <wp:lineTo x="0" y="11041"/>
                      <wp:lineTo x="959" y="20383"/>
                      <wp:lineTo x="18213" y="20383"/>
                      <wp:lineTo x="21089" y="17835"/>
                      <wp:lineTo x="21089" y="14438"/>
                      <wp:lineTo x="19172" y="0"/>
                      <wp:lineTo x="10544" y="0"/>
                    </wp:wrapPolygon>
                  </wp:wrapTight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260" cy="48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D394B" w:rsidRPr="00D83F07">
              <w:rPr>
                <w:sz w:val="20"/>
                <w:szCs w:val="20"/>
              </w:rPr>
              <w:t xml:space="preserve">Disinfect pump mouth. </w:t>
            </w:r>
            <w:r w:rsidR="00ED394B" w:rsidRPr="00D83F07">
              <w:rPr>
                <w:color w:val="A6A6A6" w:themeColor="background1" w:themeShade="A6"/>
                <w:sz w:val="20"/>
                <w:szCs w:val="20"/>
              </w:rPr>
              <w:t xml:space="preserve">Optional: take water sample for </w:t>
            </w:r>
            <w:proofErr w:type="spellStart"/>
            <w:r w:rsidR="00ED394B" w:rsidRPr="00D83F07">
              <w:rPr>
                <w:color w:val="A6A6A6" w:themeColor="background1" w:themeShade="A6"/>
                <w:sz w:val="20"/>
                <w:szCs w:val="20"/>
              </w:rPr>
              <w:t>faecal</w:t>
            </w:r>
            <w:proofErr w:type="spellEnd"/>
            <w:r w:rsidR="00ED394B" w:rsidRPr="00D83F07">
              <w:rPr>
                <w:color w:val="A6A6A6" w:themeColor="background1" w:themeShade="A6"/>
                <w:sz w:val="20"/>
                <w:szCs w:val="20"/>
              </w:rPr>
              <w:t xml:space="preserve"> coliform testing.</w:t>
            </w:r>
          </w:p>
          <w:p w14:paraId="323EB182" w14:textId="4061C7AB" w:rsidR="00F0115D" w:rsidRPr="00D83F07" w:rsidRDefault="005116AD" w:rsidP="00ED394B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31616" behindDoc="1" locked="0" layoutInCell="1" allowOverlap="1" wp14:anchorId="43FC3CE0" wp14:editId="39D8BB68">
                  <wp:simplePos x="0" y="0"/>
                  <wp:positionH relativeFrom="column">
                    <wp:posOffset>2159635</wp:posOffset>
                  </wp:positionH>
                  <wp:positionV relativeFrom="paragraph">
                    <wp:posOffset>403860</wp:posOffset>
                  </wp:positionV>
                  <wp:extent cx="369570" cy="378460"/>
                  <wp:effectExtent l="0" t="0" r="0" b="0"/>
                  <wp:wrapTight wrapText="bothSides">
                    <wp:wrapPolygon edited="0">
                      <wp:start x="0" y="0"/>
                      <wp:lineTo x="0" y="20658"/>
                      <wp:lineTo x="20041" y="20658"/>
                      <wp:lineTo x="20041" y="0"/>
                      <wp:lineTo x="0" y="0"/>
                    </wp:wrapPolygon>
                  </wp:wrapTight>
                  <wp:docPr id="14" name="Picture 14" descr="A picture containing calend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A picture containing calendar&#10;&#10;Description automatically generated"/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346" t="2829" r="17388" b="7987"/>
                          <a:stretch/>
                        </pic:blipFill>
                        <pic:spPr bwMode="auto">
                          <a:xfrm>
                            <a:off x="0" y="0"/>
                            <a:ext cx="369570" cy="378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F0115D" w:rsidRPr="00D83F0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30592" behindDoc="1" locked="0" layoutInCell="1" allowOverlap="1" wp14:anchorId="6541E730" wp14:editId="4A9A55DA">
                  <wp:simplePos x="0" y="0"/>
                  <wp:positionH relativeFrom="column">
                    <wp:posOffset>2483485</wp:posOffset>
                  </wp:positionH>
                  <wp:positionV relativeFrom="paragraph">
                    <wp:posOffset>203200</wp:posOffset>
                  </wp:positionV>
                  <wp:extent cx="569595" cy="563880"/>
                  <wp:effectExtent l="0" t="0" r="0" b="0"/>
                  <wp:wrapTight wrapText="bothSides">
                    <wp:wrapPolygon edited="0">
                      <wp:start x="0" y="0"/>
                      <wp:lineTo x="0" y="21162"/>
                      <wp:lineTo x="20950" y="21162"/>
                      <wp:lineTo x="20950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4158"/>
                          <a:stretch/>
                        </pic:blipFill>
                        <pic:spPr bwMode="auto">
                          <a:xfrm>
                            <a:off x="0" y="0"/>
                            <a:ext cx="569595" cy="563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ED394B" w:rsidRPr="00D83F07">
              <w:rPr>
                <w:sz w:val="20"/>
                <w:szCs w:val="20"/>
              </w:rPr>
              <w:t>Chlorinate using passive dispenser (or active dispenser) and test residual chlorine.</w:t>
            </w:r>
            <w:r w:rsidR="00ED394B" w:rsidRPr="00D83F07">
              <w:t xml:space="preserve"> </w:t>
            </w:r>
            <w:r w:rsidR="00ED394B" w:rsidRPr="00D83F07">
              <w:rPr>
                <w:sz w:val="20"/>
                <w:szCs w:val="20"/>
              </w:rPr>
              <w:t xml:space="preserve">Adjust dispenser if necessary to ensure 0.5mg/l residual chlorine (affix signs). </w:t>
            </w:r>
          </w:p>
          <w:p w14:paraId="62675581" w14:textId="3815AA9A" w:rsidR="00ED394B" w:rsidRPr="00D83F07" w:rsidRDefault="00ED394B" w:rsidP="00ED394B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  <w:r w:rsidRPr="00D83F07">
              <w:rPr>
                <w:sz w:val="20"/>
                <w:szCs w:val="20"/>
              </w:rPr>
              <w:t>Q3</w:t>
            </w:r>
          </w:p>
        </w:tc>
      </w:tr>
      <w:tr w:rsidR="00ED394B" w:rsidRPr="00D83F07" w14:paraId="28DD15D4" w14:textId="77777777" w:rsidTr="00412D1C">
        <w:trPr>
          <w:trHeight w:val="268"/>
        </w:trPr>
        <w:tc>
          <w:tcPr>
            <w:tcW w:w="439" w:type="dxa"/>
          </w:tcPr>
          <w:p w14:paraId="44224EF2" w14:textId="6F5BE97F" w:rsidR="00ED394B" w:rsidRPr="00D83F07" w:rsidRDefault="00ED394B" w:rsidP="00ED394B">
            <w:pPr>
              <w:pStyle w:val="TableParagraph"/>
              <w:spacing w:line="248" w:lineRule="exact"/>
              <w:ind w:right="99"/>
              <w:jc w:val="center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3</w:t>
            </w:r>
          </w:p>
        </w:tc>
        <w:tc>
          <w:tcPr>
            <w:tcW w:w="4097" w:type="dxa"/>
          </w:tcPr>
          <w:p w14:paraId="733B6CB5" w14:textId="77777777" w:rsidR="00ED394B" w:rsidRPr="00D83F07" w:rsidRDefault="00ED394B" w:rsidP="00ED394B">
            <w:pPr>
              <w:pStyle w:val="TableParagraph"/>
              <w:spacing w:line="248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Contact between hands and/or container and the well pump mouth – high risk for onward contamination</w:t>
            </w:r>
          </w:p>
        </w:tc>
        <w:tc>
          <w:tcPr>
            <w:tcW w:w="567" w:type="dxa"/>
          </w:tcPr>
          <w:p w14:paraId="49C650F1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581C0AAF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46D2D34F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21016195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</w:tc>
        <w:tc>
          <w:tcPr>
            <w:tcW w:w="567" w:type="dxa"/>
          </w:tcPr>
          <w:p w14:paraId="4D094979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8549792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047BC77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B1607F5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820" w:type="dxa"/>
            <w:tcBorders>
              <w:right w:val="single" w:sz="6" w:space="0" w:color="000000"/>
            </w:tcBorders>
          </w:tcPr>
          <w:p w14:paraId="573C1CF7" w14:textId="317BAD9C" w:rsidR="00ED394B" w:rsidRPr="00D83F07" w:rsidRDefault="00B15E49" w:rsidP="00ED394B">
            <w:pPr>
              <w:pStyle w:val="BodyText"/>
              <w:spacing w:before="3"/>
              <w:rPr>
                <w:rFonts w:ascii="Carlito" w:hAnsi="Carlito"/>
                <w:sz w:val="20"/>
                <w:szCs w:val="20"/>
              </w:rPr>
            </w:pPr>
            <w:r w:rsidRPr="00D83F07">
              <w:rPr>
                <w:rFonts w:ascii="Carlito" w:hAnsi="Carlito"/>
                <w:noProof/>
                <w:sz w:val="20"/>
                <w:szCs w:val="20"/>
              </w:rPr>
              <w:drawing>
                <wp:anchor distT="0" distB="0" distL="114300" distR="114300" simplePos="0" relativeHeight="251633664" behindDoc="1" locked="0" layoutInCell="1" allowOverlap="1" wp14:anchorId="51A80EB2" wp14:editId="1DDC7A91">
                  <wp:simplePos x="0" y="0"/>
                  <wp:positionH relativeFrom="column">
                    <wp:posOffset>2618740</wp:posOffset>
                  </wp:positionH>
                  <wp:positionV relativeFrom="paragraph">
                    <wp:posOffset>-11430</wp:posOffset>
                  </wp:positionV>
                  <wp:extent cx="434340" cy="510540"/>
                  <wp:effectExtent l="0" t="0" r="0" b="0"/>
                  <wp:wrapTight wrapText="bothSides">
                    <wp:wrapPolygon edited="0">
                      <wp:start x="6632" y="0"/>
                      <wp:lineTo x="1895" y="6448"/>
                      <wp:lineTo x="0" y="12896"/>
                      <wp:lineTo x="0" y="19343"/>
                      <wp:lineTo x="7579" y="20955"/>
                      <wp:lineTo x="19895" y="20955"/>
                      <wp:lineTo x="20842" y="20149"/>
                      <wp:lineTo x="20842" y="4836"/>
                      <wp:lineTo x="15158" y="0"/>
                      <wp:lineTo x="6632" y="0"/>
                    </wp:wrapPolygon>
                  </wp:wrapTight>
                  <wp:docPr id="16" name="Picture 16" descr="A picture containing table, work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 descr="A picture containing table, worktable&#10;&#10;Description automatically generated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34340" cy="51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ED394B" w:rsidRPr="00D83F07">
              <w:rPr>
                <w:rFonts w:ascii="Carlito" w:hAnsi="Carlito"/>
                <w:sz w:val="20"/>
                <w:szCs w:val="20"/>
              </w:rPr>
              <w:t xml:space="preserve">Signs and markers to prevent contact. </w:t>
            </w:r>
            <w:r w:rsidR="00ED394B" w:rsidRPr="00D83F07">
              <w:rPr>
                <w:sz w:val="20"/>
                <w:szCs w:val="20"/>
              </w:rPr>
              <w:t>P</w:t>
            </w:r>
            <w:r w:rsidR="00ED394B" w:rsidRPr="00D83F07">
              <w:rPr>
                <w:rFonts w:ascii="Carlito" w:hAnsi="Carlito"/>
                <w:sz w:val="20"/>
                <w:szCs w:val="20"/>
              </w:rPr>
              <w:t>rovide handwashing unit for water point and ensure it is routine (affix signs).</w:t>
            </w:r>
            <w:r w:rsidRPr="00D83F07">
              <w:rPr>
                <w:rFonts w:ascii="Carlito" w:hAnsi="Carlito"/>
                <w:sz w:val="20"/>
                <w:szCs w:val="20"/>
              </w:rPr>
              <w:t xml:space="preserve"> </w:t>
            </w:r>
          </w:p>
          <w:p w14:paraId="38301D34" w14:textId="1086F84F" w:rsidR="00ED394B" w:rsidRPr="00D83F07" w:rsidRDefault="00ED394B" w:rsidP="00ED394B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  <w:r w:rsidRPr="00D83F07">
              <w:rPr>
                <w:sz w:val="20"/>
                <w:szCs w:val="20"/>
              </w:rPr>
              <w:t>Q4</w:t>
            </w:r>
          </w:p>
        </w:tc>
      </w:tr>
      <w:tr w:rsidR="00ED394B" w:rsidRPr="00D83F07" w14:paraId="1D3A75BB" w14:textId="77777777" w:rsidTr="00412D1C">
        <w:trPr>
          <w:trHeight w:val="268"/>
        </w:trPr>
        <w:tc>
          <w:tcPr>
            <w:tcW w:w="439" w:type="dxa"/>
          </w:tcPr>
          <w:p w14:paraId="449B39DC" w14:textId="575DFCE3" w:rsidR="00ED394B" w:rsidRPr="00D83F07" w:rsidRDefault="00ED394B" w:rsidP="00ED394B">
            <w:pPr>
              <w:pStyle w:val="TableParagraph"/>
              <w:spacing w:line="248" w:lineRule="exact"/>
              <w:ind w:right="99"/>
              <w:jc w:val="center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4</w:t>
            </w:r>
          </w:p>
        </w:tc>
        <w:tc>
          <w:tcPr>
            <w:tcW w:w="4097" w:type="dxa"/>
          </w:tcPr>
          <w:p w14:paraId="47424792" w14:textId="214F23FA" w:rsidR="00ED394B" w:rsidRPr="00D83F07" w:rsidRDefault="00ED394B" w:rsidP="00BA25FA">
            <w:pPr>
              <w:pStyle w:val="TableParagraph"/>
              <w:spacing w:line="248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Cleaning of container and sharing of water between containers of others – high risk for onward contamination (more likely to occur with wide-mouthed containers)</w:t>
            </w:r>
          </w:p>
        </w:tc>
        <w:tc>
          <w:tcPr>
            <w:tcW w:w="567" w:type="dxa"/>
          </w:tcPr>
          <w:p w14:paraId="54C082A8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8613FF8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D29286D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F00B543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</w:tc>
        <w:tc>
          <w:tcPr>
            <w:tcW w:w="567" w:type="dxa"/>
          </w:tcPr>
          <w:p w14:paraId="0936B91D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368450F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5DC62553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592C39C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820" w:type="dxa"/>
            <w:tcBorders>
              <w:right w:val="single" w:sz="6" w:space="0" w:color="000000"/>
            </w:tcBorders>
          </w:tcPr>
          <w:p w14:paraId="3A670513" w14:textId="6A7C9206" w:rsidR="00ED394B" w:rsidRPr="00D83F07" w:rsidRDefault="005409C6" w:rsidP="00ED394B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34688" behindDoc="1" locked="0" layoutInCell="1" allowOverlap="1" wp14:anchorId="5DEF61AD" wp14:editId="2E56D582">
                  <wp:simplePos x="0" y="0"/>
                  <wp:positionH relativeFrom="column">
                    <wp:posOffset>2254885</wp:posOffset>
                  </wp:positionH>
                  <wp:positionV relativeFrom="paragraph">
                    <wp:posOffset>-1905</wp:posOffset>
                  </wp:positionV>
                  <wp:extent cx="794385" cy="632460"/>
                  <wp:effectExtent l="0" t="0" r="0" b="0"/>
                  <wp:wrapTight wrapText="bothSides">
                    <wp:wrapPolygon edited="0">
                      <wp:start x="0" y="0"/>
                      <wp:lineTo x="0" y="20819"/>
                      <wp:lineTo x="21237" y="20819"/>
                      <wp:lineTo x="21237" y="0"/>
                      <wp:lineTo x="0" y="0"/>
                    </wp:wrapPolygon>
                  </wp:wrapTight>
                  <wp:docPr id="18" name="Picture 18" descr="A picture containing automat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 descr="A picture containing automaton&#10;&#10;Description automatically generated"/>
                          <pic:cNvPicPr/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818"/>
                          <a:stretch/>
                        </pic:blipFill>
                        <pic:spPr bwMode="auto">
                          <a:xfrm>
                            <a:off x="0" y="0"/>
                            <a:ext cx="794385" cy="632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D394B" w:rsidRPr="00D83F07">
              <w:rPr>
                <w:sz w:val="20"/>
                <w:szCs w:val="20"/>
              </w:rPr>
              <w:t xml:space="preserve">Signs and guidance to discourage sharing of water between containers of other households </w:t>
            </w:r>
            <w:r w:rsidR="00ED394B"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  <w:r w:rsidR="00ED394B" w:rsidRPr="00D83F07">
              <w:rPr>
                <w:sz w:val="20"/>
                <w:szCs w:val="20"/>
              </w:rPr>
              <w:t>Q5</w:t>
            </w:r>
          </w:p>
        </w:tc>
      </w:tr>
      <w:tr w:rsidR="00ED394B" w:rsidRPr="00D83F07" w14:paraId="4FD2C6C8" w14:textId="77777777" w:rsidTr="00412D1C">
        <w:trPr>
          <w:trHeight w:val="269"/>
        </w:trPr>
        <w:tc>
          <w:tcPr>
            <w:tcW w:w="439" w:type="dxa"/>
          </w:tcPr>
          <w:p w14:paraId="391B69B0" w14:textId="716852CE" w:rsidR="00ED394B" w:rsidRPr="00D83F07" w:rsidRDefault="00ED394B" w:rsidP="00ED394B">
            <w:pPr>
              <w:pStyle w:val="TableParagraph"/>
              <w:spacing w:line="249" w:lineRule="exact"/>
              <w:ind w:right="99"/>
              <w:jc w:val="center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5</w:t>
            </w:r>
          </w:p>
        </w:tc>
        <w:tc>
          <w:tcPr>
            <w:tcW w:w="4097" w:type="dxa"/>
          </w:tcPr>
          <w:p w14:paraId="6BB24AEB" w14:textId="51C500B9" w:rsidR="00ED394B" w:rsidRPr="00D83F07" w:rsidRDefault="00ED394B" w:rsidP="00ED394B">
            <w:pPr>
              <w:pStyle w:val="TableParagraph"/>
              <w:spacing w:line="249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Is there an unsealed pit latrine within 30 meters of any surface/ground water sources? (</w:t>
            </w:r>
            <w:proofErr w:type="gramStart"/>
            <w:r w:rsidRPr="00D83F07">
              <w:rPr>
                <w:sz w:val="20"/>
                <w:szCs w:val="20"/>
              </w:rPr>
              <w:t>can</w:t>
            </w:r>
            <w:proofErr w:type="gramEnd"/>
            <w:r w:rsidRPr="00D83F07">
              <w:rPr>
                <w:sz w:val="20"/>
                <w:szCs w:val="20"/>
              </w:rPr>
              <w:t xml:space="preserve"> be less if soil permeability is known to allow closer proximity)</w:t>
            </w:r>
          </w:p>
        </w:tc>
        <w:tc>
          <w:tcPr>
            <w:tcW w:w="567" w:type="dxa"/>
          </w:tcPr>
          <w:p w14:paraId="31F10C3D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76F452C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52BD67A0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  <w:p w14:paraId="473D3945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2CAE53C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CC8E81F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27D9F04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820" w:type="dxa"/>
            <w:tcBorders>
              <w:right w:val="single" w:sz="6" w:space="0" w:color="000000"/>
            </w:tcBorders>
          </w:tcPr>
          <w:p w14:paraId="784A274E" w14:textId="6B15A237" w:rsidR="00ED394B" w:rsidRPr="00D83F07" w:rsidRDefault="00BA25FA" w:rsidP="00ED394B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35712" behindDoc="1" locked="0" layoutInCell="1" allowOverlap="1" wp14:anchorId="26F1FE90" wp14:editId="5449A4FB">
                  <wp:simplePos x="0" y="0"/>
                  <wp:positionH relativeFrom="column">
                    <wp:posOffset>2418715</wp:posOffset>
                  </wp:positionH>
                  <wp:positionV relativeFrom="paragraph">
                    <wp:posOffset>9525</wp:posOffset>
                  </wp:positionV>
                  <wp:extent cx="632460" cy="562610"/>
                  <wp:effectExtent l="0" t="0" r="0" b="0"/>
                  <wp:wrapTight wrapText="bothSides">
                    <wp:wrapPolygon edited="0">
                      <wp:start x="0" y="0"/>
                      <wp:lineTo x="0" y="21210"/>
                      <wp:lineTo x="20819" y="21210"/>
                      <wp:lineTo x="20819" y="0"/>
                      <wp:lineTo x="0" y="0"/>
                    </wp:wrapPolygon>
                  </wp:wrapTight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460" cy="562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D394B" w:rsidRPr="00D83F07">
              <w:rPr>
                <w:sz w:val="20"/>
                <w:szCs w:val="20"/>
              </w:rPr>
              <w:t xml:space="preserve">May potentially contaminate water source. Close latrine. Decommission in near future if possible. </w:t>
            </w:r>
          </w:p>
        </w:tc>
      </w:tr>
      <w:tr w:rsidR="00ED394B" w:rsidRPr="00D83F07" w14:paraId="6E839FB0" w14:textId="77777777" w:rsidTr="00412D1C">
        <w:trPr>
          <w:trHeight w:val="269"/>
        </w:trPr>
        <w:tc>
          <w:tcPr>
            <w:tcW w:w="439" w:type="dxa"/>
          </w:tcPr>
          <w:p w14:paraId="400AECAF" w14:textId="2CDB278C" w:rsidR="00ED394B" w:rsidRPr="00D83F07" w:rsidRDefault="00ED394B" w:rsidP="00ED394B">
            <w:pPr>
              <w:pStyle w:val="TableParagraph"/>
              <w:spacing w:line="249" w:lineRule="exact"/>
              <w:ind w:right="99"/>
              <w:jc w:val="center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6</w:t>
            </w:r>
          </w:p>
        </w:tc>
        <w:tc>
          <w:tcPr>
            <w:tcW w:w="4097" w:type="dxa"/>
          </w:tcPr>
          <w:p w14:paraId="7E26CD16" w14:textId="54515C22" w:rsidR="00ED394B" w:rsidRPr="00D83F07" w:rsidRDefault="00ED394B" w:rsidP="00ED394B">
            <w:pPr>
              <w:pStyle w:val="TableParagraph"/>
              <w:spacing w:line="249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Is there laundry which is washed in rivers or near groundwater sources?</w:t>
            </w:r>
          </w:p>
        </w:tc>
        <w:tc>
          <w:tcPr>
            <w:tcW w:w="567" w:type="dxa"/>
          </w:tcPr>
          <w:p w14:paraId="425FC120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E80C8D5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5DA575E8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  <w:p w14:paraId="3196CB31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FA94017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B0C8109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0FDD692" w14:textId="79BEDF1A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820" w:type="dxa"/>
            <w:tcBorders>
              <w:right w:val="single" w:sz="6" w:space="0" w:color="000000"/>
            </w:tcBorders>
          </w:tcPr>
          <w:p w14:paraId="251D4242" w14:textId="0C03D373" w:rsidR="00ED394B" w:rsidRPr="00D83F07" w:rsidRDefault="006102E9" w:rsidP="00ED394B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36736" behindDoc="1" locked="0" layoutInCell="1" allowOverlap="1" wp14:anchorId="4DEEFD03" wp14:editId="284B1956">
                  <wp:simplePos x="0" y="0"/>
                  <wp:positionH relativeFrom="column">
                    <wp:posOffset>2294255</wp:posOffset>
                  </wp:positionH>
                  <wp:positionV relativeFrom="paragraph">
                    <wp:posOffset>126365</wp:posOffset>
                  </wp:positionV>
                  <wp:extent cx="684530" cy="499110"/>
                  <wp:effectExtent l="0" t="0" r="0" b="0"/>
                  <wp:wrapTight wrapText="bothSides">
                    <wp:wrapPolygon edited="0">
                      <wp:start x="0" y="0"/>
                      <wp:lineTo x="0" y="20611"/>
                      <wp:lineTo x="18033" y="20611"/>
                      <wp:lineTo x="21039" y="14840"/>
                      <wp:lineTo x="21039" y="5771"/>
                      <wp:lineTo x="19837" y="0"/>
                      <wp:lineTo x="0" y="0"/>
                    </wp:wrapPolygon>
                  </wp:wrapTight>
                  <wp:docPr id="24" name="Picture 24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 descr="A picture containing icon&#10;&#10;Description automatically generated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530" cy="499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D394B" w:rsidRPr="00D83F07">
              <w:rPr>
                <w:sz w:val="20"/>
                <w:szCs w:val="20"/>
              </w:rPr>
              <w:t xml:space="preserve">May potentially contaminate water source especially if from active cases. Discourage use. It is essential to prevent any case households from washing where others bathe or extract water for drinking. </w:t>
            </w:r>
          </w:p>
        </w:tc>
      </w:tr>
    </w:tbl>
    <w:p w14:paraId="6896B107" w14:textId="093828EC" w:rsidR="00677840" w:rsidRPr="00D83F07" w:rsidRDefault="00677840" w:rsidP="00B215DE">
      <w:pPr>
        <w:rPr>
          <w:rFonts w:ascii="Carlito" w:hAnsi="Carlito"/>
          <w:b/>
          <w:sz w:val="20"/>
          <w:szCs w:val="20"/>
        </w:rPr>
      </w:pPr>
    </w:p>
    <w:p w14:paraId="4A86A127" w14:textId="77777777" w:rsidR="007952D4" w:rsidRPr="00D83F07" w:rsidRDefault="007952D4" w:rsidP="00B215DE">
      <w:pPr>
        <w:rPr>
          <w:rFonts w:ascii="Carlito" w:hAnsi="Carlito"/>
          <w:b/>
          <w:sz w:val="20"/>
          <w:szCs w:val="20"/>
        </w:rPr>
      </w:pPr>
    </w:p>
    <w:p w14:paraId="46B54891" w14:textId="77777777" w:rsidR="00D96054" w:rsidRPr="00D83F07" w:rsidRDefault="00D96054" w:rsidP="00B215DE">
      <w:pPr>
        <w:rPr>
          <w:rFonts w:ascii="Carlito" w:hAnsi="Carlito"/>
          <w:b/>
          <w:sz w:val="20"/>
          <w:szCs w:val="20"/>
        </w:rPr>
      </w:pPr>
    </w:p>
    <w:p w14:paraId="53F16919" w14:textId="6F59C20A" w:rsidR="003D027D" w:rsidRPr="00D83F07" w:rsidRDefault="003D027D" w:rsidP="00B215DE">
      <w:pPr>
        <w:rPr>
          <w:rFonts w:ascii="Carlito" w:hAnsi="Carlito"/>
          <w:b/>
          <w:sz w:val="20"/>
          <w:szCs w:val="20"/>
        </w:rPr>
      </w:pPr>
    </w:p>
    <w:p w14:paraId="4DC1B6F5" w14:textId="77777777" w:rsidR="000B0E1D" w:rsidRPr="00D83F07" w:rsidRDefault="000B0E1D" w:rsidP="00B215DE">
      <w:pPr>
        <w:pStyle w:val="BodyText"/>
        <w:rPr>
          <w:rFonts w:ascii="Carlito" w:hAnsi="Carlito"/>
          <w:sz w:val="20"/>
          <w:szCs w:val="20"/>
        </w:rPr>
      </w:pPr>
    </w:p>
    <w:p w14:paraId="1B94BC8F" w14:textId="77777777" w:rsidR="000B0E1D" w:rsidRPr="00D83F07" w:rsidRDefault="000B0E1D" w:rsidP="00B215DE">
      <w:pPr>
        <w:pStyle w:val="BodyText"/>
        <w:rPr>
          <w:rFonts w:ascii="Carlito" w:hAnsi="Carlito"/>
          <w:sz w:val="20"/>
          <w:szCs w:val="20"/>
        </w:rPr>
      </w:pPr>
    </w:p>
    <w:p w14:paraId="34126E7A" w14:textId="77777777" w:rsidR="000B0E1D" w:rsidRPr="00D83F07" w:rsidRDefault="000B0E1D" w:rsidP="00B215DE">
      <w:pPr>
        <w:pStyle w:val="BodyText"/>
        <w:rPr>
          <w:rFonts w:ascii="Carlito" w:hAnsi="Carlito"/>
          <w:sz w:val="20"/>
          <w:szCs w:val="20"/>
        </w:rPr>
      </w:pPr>
    </w:p>
    <w:p w14:paraId="4224FE76" w14:textId="77777777" w:rsidR="000B0E1D" w:rsidRPr="00D83F07" w:rsidRDefault="000B0E1D" w:rsidP="00B215DE">
      <w:pPr>
        <w:pStyle w:val="BodyText"/>
        <w:rPr>
          <w:rFonts w:ascii="Carlito" w:hAnsi="Carlito"/>
          <w:sz w:val="20"/>
          <w:szCs w:val="20"/>
        </w:rPr>
      </w:pPr>
    </w:p>
    <w:p w14:paraId="2042BAED" w14:textId="65DFBC73" w:rsidR="000B0E1D" w:rsidRPr="00D83F07" w:rsidRDefault="00B15CD1" w:rsidP="00B215DE">
      <w:pPr>
        <w:pStyle w:val="BodyText"/>
        <w:rPr>
          <w:rFonts w:ascii="Carlito" w:hAnsi="Carlito"/>
          <w:sz w:val="20"/>
          <w:szCs w:val="20"/>
        </w:rPr>
      </w:pPr>
      <w:r w:rsidRPr="00D83F07">
        <w:rPr>
          <w:rFonts w:ascii="Carlito" w:hAnsi="Carlito"/>
          <w:sz w:val="20"/>
          <w:szCs w:val="20"/>
        </w:rPr>
        <w:tab/>
      </w:r>
    </w:p>
    <w:p w14:paraId="065246DB" w14:textId="77777777" w:rsidR="000B0E1D" w:rsidRPr="00D83F07" w:rsidRDefault="000B0E1D" w:rsidP="00B215DE">
      <w:pPr>
        <w:pStyle w:val="BodyText"/>
        <w:rPr>
          <w:rFonts w:ascii="Carlito" w:hAnsi="Carlito"/>
          <w:sz w:val="20"/>
          <w:szCs w:val="20"/>
        </w:rPr>
      </w:pPr>
    </w:p>
    <w:p w14:paraId="1D74F79B" w14:textId="77777777" w:rsidR="000B0E1D" w:rsidRPr="00D83F07" w:rsidRDefault="000B0E1D" w:rsidP="00B215DE">
      <w:pPr>
        <w:pStyle w:val="BodyText"/>
        <w:rPr>
          <w:rFonts w:ascii="Carlito" w:hAnsi="Carlito"/>
          <w:sz w:val="20"/>
          <w:szCs w:val="20"/>
        </w:rPr>
      </w:pPr>
    </w:p>
    <w:p w14:paraId="2B4BCA0E" w14:textId="77777777" w:rsidR="000B0E1D" w:rsidRPr="00D83F07" w:rsidRDefault="000B0E1D" w:rsidP="00B215DE">
      <w:pPr>
        <w:pStyle w:val="BodyText"/>
        <w:rPr>
          <w:rFonts w:ascii="Carlito" w:hAnsi="Carlito"/>
          <w:sz w:val="20"/>
          <w:szCs w:val="20"/>
        </w:rPr>
      </w:pPr>
    </w:p>
    <w:p w14:paraId="15933F46" w14:textId="77777777" w:rsidR="000B0E1D" w:rsidRPr="00D83F07" w:rsidRDefault="000B0E1D" w:rsidP="00B215DE">
      <w:pPr>
        <w:pStyle w:val="BodyText"/>
        <w:rPr>
          <w:rFonts w:ascii="Carlito" w:hAnsi="Carlito"/>
          <w:sz w:val="20"/>
          <w:szCs w:val="20"/>
        </w:rPr>
      </w:pPr>
    </w:p>
    <w:p w14:paraId="3A64A82B" w14:textId="77777777" w:rsidR="00C271ED" w:rsidRPr="00D83F07" w:rsidRDefault="00C271ED" w:rsidP="00EA582E">
      <w:pPr>
        <w:pStyle w:val="BodyText"/>
        <w:spacing w:before="3"/>
        <w:rPr>
          <w:rFonts w:ascii="Carlito" w:hAnsi="Carlito"/>
          <w:b/>
          <w:bCs/>
          <w:sz w:val="20"/>
          <w:szCs w:val="20"/>
        </w:rPr>
        <w:sectPr w:rsidR="00C271ED" w:rsidRPr="00D83F07" w:rsidSect="00412D1C">
          <w:pgSz w:w="11910" w:h="16840"/>
          <w:pgMar w:top="720" w:right="720" w:bottom="720" w:left="720" w:header="720" w:footer="901" w:gutter="0"/>
          <w:cols w:space="720"/>
          <w:docGrid w:linePitch="299"/>
        </w:sectPr>
      </w:pPr>
    </w:p>
    <w:p w14:paraId="49BF3468" w14:textId="15FC64CD" w:rsidR="0047369A" w:rsidRPr="00D83F07" w:rsidRDefault="00A5249D" w:rsidP="00697BF3">
      <w:pPr>
        <w:pStyle w:val="BodyText"/>
        <w:tabs>
          <w:tab w:val="left" w:pos="3018"/>
          <w:tab w:val="left" w:pos="3738"/>
        </w:tabs>
        <w:spacing w:before="57"/>
        <w:rPr>
          <w:rFonts w:ascii="Carlito" w:hAnsi="Carlito"/>
          <w:b/>
          <w:bCs/>
          <w:sz w:val="20"/>
          <w:szCs w:val="20"/>
        </w:rPr>
      </w:pPr>
      <w:r w:rsidRPr="00D83F07">
        <w:rPr>
          <w:rFonts w:ascii="Carlito" w:hAnsi="Carlito"/>
          <w:b/>
          <w:bCs/>
          <w:sz w:val="20"/>
          <w:szCs w:val="20"/>
        </w:rPr>
        <w:lastRenderedPageBreak/>
        <w:t>2</w:t>
      </w:r>
      <w:r w:rsidR="00C271ED" w:rsidRPr="00D83F07">
        <w:rPr>
          <w:rFonts w:ascii="Carlito" w:hAnsi="Carlito"/>
          <w:b/>
          <w:bCs/>
          <w:sz w:val="20"/>
          <w:szCs w:val="20"/>
        </w:rPr>
        <w:t xml:space="preserve"> </w:t>
      </w:r>
      <w:r w:rsidR="0047369A" w:rsidRPr="00D83F07">
        <w:rPr>
          <w:rFonts w:ascii="Carlito" w:hAnsi="Carlito"/>
          <w:b/>
          <w:bCs/>
          <w:sz w:val="20"/>
          <w:szCs w:val="20"/>
        </w:rPr>
        <w:t xml:space="preserve">Rapid risk assessment </w:t>
      </w:r>
      <w:r w:rsidR="00014FF2" w:rsidRPr="00D83F07">
        <w:rPr>
          <w:rFonts w:ascii="Carlito" w:hAnsi="Carlito"/>
          <w:b/>
          <w:bCs/>
          <w:sz w:val="20"/>
          <w:szCs w:val="20"/>
        </w:rPr>
        <w:t>of</w:t>
      </w:r>
      <w:r w:rsidR="00D33D82" w:rsidRPr="00D83F07">
        <w:rPr>
          <w:rFonts w:ascii="Carlito" w:hAnsi="Carlito"/>
          <w:b/>
          <w:bCs/>
          <w:sz w:val="20"/>
          <w:szCs w:val="20"/>
        </w:rPr>
        <w:t xml:space="preserve"> </w:t>
      </w:r>
      <w:r w:rsidR="0047369A" w:rsidRPr="00D83F07">
        <w:rPr>
          <w:rFonts w:ascii="Carlito" w:hAnsi="Carlito"/>
          <w:b/>
          <w:bCs/>
          <w:sz w:val="20"/>
          <w:szCs w:val="20"/>
        </w:rPr>
        <w:t>w</w:t>
      </w:r>
      <w:r w:rsidR="00C271ED" w:rsidRPr="00D83F07">
        <w:rPr>
          <w:rFonts w:ascii="Carlito" w:hAnsi="Carlito"/>
          <w:b/>
          <w:bCs/>
          <w:sz w:val="20"/>
          <w:szCs w:val="20"/>
        </w:rPr>
        <w:t xml:space="preserve">ater </w:t>
      </w:r>
      <w:r w:rsidR="0047369A" w:rsidRPr="00D83F07">
        <w:rPr>
          <w:rFonts w:ascii="Carlito" w:hAnsi="Carlito"/>
          <w:b/>
          <w:bCs/>
          <w:sz w:val="20"/>
          <w:szCs w:val="20"/>
        </w:rPr>
        <w:t>v</w:t>
      </w:r>
      <w:r w:rsidR="00C271ED" w:rsidRPr="00D83F07">
        <w:rPr>
          <w:rFonts w:ascii="Carlito" w:hAnsi="Carlito"/>
          <w:b/>
          <w:bCs/>
          <w:sz w:val="20"/>
          <w:szCs w:val="20"/>
        </w:rPr>
        <w:t>end</w:t>
      </w:r>
      <w:r w:rsidR="0047369A" w:rsidRPr="00D83F07">
        <w:rPr>
          <w:rFonts w:ascii="Carlito" w:hAnsi="Carlito"/>
          <w:b/>
          <w:bCs/>
          <w:sz w:val="20"/>
          <w:szCs w:val="20"/>
        </w:rPr>
        <w:t>o</w:t>
      </w:r>
      <w:r w:rsidR="00C271ED" w:rsidRPr="00D83F07">
        <w:rPr>
          <w:rFonts w:ascii="Carlito" w:hAnsi="Carlito"/>
          <w:b/>
          <w:bCs/>
          <w:sz w:val="20"/>
          <w:szCs w:val="20"/>
        </w:rPr>
        <w:t xml:space="preserve">rs </w:t>
      </w:r>
    </w:p>
    <w:tbl>
      <w:tblPr>
        <w:tblW w:w="1049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"/>
        <w:gridCol w:w="4097"/>
        <w:gridCol w:w="567"/>
        <w:gridCol w:w="567"/>
        <w:gridCol w:w="4820"/>
      </w:tblGrid>
      <w:tr w:rsidR="00ED394B" w:rsidRPr="00D83F07" w14:paraId="14ABA285" w14:textId="77777777" w:rsidTr="00412D1C">
        <w:trPr>
          <w:trHeight w:val="268"/>
        </w:trPr>
        <w:tc>
          <w:tcPr>
            <w:tcW w:w="4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5167689A" w14:textId="77777777" w:rsidR="00ED394B" w:rsidRPr="00D83F07" w:rsidRDefault="00ED394B" w:rsidP="00ED394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9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724ACCC" w14:textId="5417201E" w:rsidR="00ED394B" w:rsidRPr="00D83F07" w:rsidRDefault="00ED394B" w:rsidP="00ED394B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b/>
                <w:bCs/>
              </w:rPr>
              <w:t>Direct observation for water vendors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505C136" w14:textId="3F07D76C" w:rsidR="00ED394B" w:rsidRPr="00D83F07" w:rsidRDefault="00ED394B" w:rsidP="00ED394B">
            <w:pPr>
              <w:pStyle w:val="TableParagraph"/>
              <w:spacing w:line="248" w:lineRule="exact"/>
              <w:ind w:left="108"/>
              <w:rPr>
                <w:sz w:val="20"/>
                <w:szCs w:val="20"/>
              </w:rPr>
            </w:pPr>
            <w:r w:rsidRPr="00D83F07">
              <w:rPr>
                <w:b/>
                <w:bCs/>
              </w:rPr>
              <w:t>No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8D209CF" w14:textId="74F151C5" w:rsidR="00ED394B" w:rsidRPr="00D83F07" w:rsidRDefault="00ED394B" w:rsidP="00ED394B">
            <w:pPr>
              <w:pStyle w:val="TableParagraph"/>
              <w:spacing w:line="248" w:lineRule="exact"/>
              <w:ind w:left="107"/>
              <w:rPr>
                <w:sz w:val="20"/>
                <w:szCs w:val="20"/>
              </w:rPr>
            </w:pPr>
            <w:r w:rsidRPr="00D83F07">
              <w:rPr>
                <w:b/>
                <w:bCs/>
              </w:rPr>
              <w:t>Yes</w:t>
            </w:r>
          </w:p>
        </w:tc>
        <w:tc>
          <w:tcPr>
            <w:tcW w:w="482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2EE8CC0C" w14:textId="46F045BD" w:rsidR="00ED394B" w:rsidRPr="00D83F07" w:rsidRDefault="007A4098" w:rsidP="00E33C6C">
            <w:pPr>
              <w:pStyle w:val="TableParagraph"/>
              <w:rPr>
                <w:b/>
                <w:bCs/>
              </w:rPr>
            </w:pPr>
            <w:r w:rsidRPr="00D83F0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1" locked="0" layoutInCell="1" allowOverlap="1" wp14:anchorId="029DDC3E" wp14:editId="6417BE26">
                  <wp:simplePos x="0" y="0"/>
                  <wp:positionH relativeFrom="column">
                    <wp:posOffset>2452370</wp:posOffset>
                  </wp:positionH>
                  <wp:positionV relativeFrom="paragraph">
                    <wp:posOffset>114300</wp:posOffset>
                  </wp:positionV>
                  <wp:extent cx="561975" cy="429260"/>
                  <wp:effectExtent l="0" t="0" r="0" b="0"/>
                  <wp:wrapTight wrapText="bothSides">
                    <wp:wrapPolygon edited="0">
                      <wp:start x="0" y="0"/>
                      <wp:lineTo x="0" y="3834"/>
                      <wp:lineTo x="732" y="21089"/>
                      <wp:lineTo x="6590" y="21089"/>
                      <wp:lineTo x="13180" y="21089"/>
                      <wp:lineTo x="21234" y="18213"/>
                      <wp:lineTo x="21234" y="6710"/>
                      <wp:lineTo x="3661" y="0"/>
                      <wp:lineTo x="0" y="0"/>
                    </wp:wrapPolygon>
                  </wp:wrapTight>
                  <wp:docPr id="30" name="Picture 30" descr="A picture containing person, indoor, dar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 descr="A picture containing person, indoor, dark&#10;&#10;Description automatically generated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42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33C6C" w:rsidRPr="00D83F07">
              <w:rPr>
                <w:b/>
                <w:bCs/>
              </w:rPr>
              <w:t>Protective action</w:t>
            </w:r>
          </w:p>
          <w:p w14:paraId="2295A84B" w14:textId="132D2BA6" w:rsidR="00ED394B" w:rsidRPr="00D83F07" w:rsidRDefault="00ED394B" w:rsidP="00ED394B">
            <w:pPr>
              <w:pStyle w:val="TableParagraph"/>
              <w:rPr>
                <w:b/>
                <w:bCs/>
              </w:rPr>
            </w:pPr>
          </w:p>
          <w:p w14:paraId="46F965F9" w14:textId="747B8E79" w:rsidR="00ED394B" w:rsidRPr="00D83F07" w:rsidRDefault="00ED394B" w:rsidP="00ED394B">
            <w:pPr>
              <w:pStyle w:val="TableParagraph"/>
              <w:rPr>
                <w:b/>
                <w:bCs/>
              </w:rPr>
            </w:pPr>
          </w:p>
          <w:p w14:paraId="5CCF3831" w14:textId="33E8B0BE" w:rsidR="00ED394B" w:rsidRPr="00D83F07" w:rsidRDefault="00ED394B" w:rsidP="00ED394B">
            <w:pPr>
              <w:pStyle w:val="TableParagraph"/>
              <w:spacing w:line="248" w:lineRule="exact"/>
              <w:ind w:left="108"/>
              <w:jc w:val="right"/>
              <w:rPr>
                <w:sz w:val="20"/>
                <w:szCs w:val="20"/>
              </w:rPr>
            </w:pPr>
            <w:r w:rsidRPr="00D83F07">
              <w:rPr>
                <w:b/>
                <w:bCs/>
                <w:noProof/>
              </w:rPr>
              <w:drawing>
                <wp:inline distT="0" distB="0" distL="0" distR="0" wp14:anchorId="00D12E56" wp14:editId="7DE6A3B3">
                  <wp:extent cx="585470" cy="524510"/>
                  <wp:effectExtent l="0" t="0" r="5080" b="889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394B" w:rsidRPr="00D83F07" w14:paraId="57BE9A88" w14:textId="77777777" w:rsidTr="00412D1C">
        <w:trPr>
          <w:trHeight w:val="268"/>
        </w:trPr>
        <w:tc>
          <w:tcPr>
            <w:tcW w:w="439" w:type="dxa"/>
            <w:tcBorders>
              <w:top w:val="single" w:sz="12" w:space="0" w:color="000000"/>
            </w:tcBorders>
          </w:tcPr>
          <w:p w14:paraId="17867F51" w14:textId="77777777" w:rsidR="00ED394B" w:rsidRPr="00D83F07" w:rsidRDefault="00ED394B" w:rsidP="00ED394B">
            <w:pPr>
              <w:pStyle w:val="TableParagraph"/>
              <w:spacing w:line="248" w:lineRule="exact"/>
              <w:ind w:right="99"/>
              <w:jc w:val="center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1</w:t>
            </w:r>
          </w:p>
        </w:tc>
        <w:tc>
          <w:tcPr>
            <w:tcW w:w="4097" w:type="dxa"/>
            <w:tcBorders>
              <w:top w:val="single" w:sz="12" w:space="0" w:color="000000"/>
            </w:tcBorders>
          </w:tcPr>
          <w:p w14:paraId="1DCF0658" w14:textId="520E5157" w:rsidR="00ED394B" w:rsidRPr="00D83F07" w:rsidRDefault="00ED394B" w:rsidP="00ED394B">
            <w:pPr>
              <w:pStyle w:val="TableParagraph"/>
              <w:spacing w:line="248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 xml:space="preserve">Is water source different to other sources being treated by the Team? </w:t>
            </w: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14:paraId="2A330F20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3D7F819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F5596C6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185EC8A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14:paraId="69D05654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88CB971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49B31797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69CD94A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820" w:type="dxa"/>
            <w:tcBorders>
              <w:top w:val="single" w:sz="12" w:space="0" w:color="000000"/>
              <w:right w:val="single" w:sz="6" w:space="0" w:color="000000"/>
            </w:tcBorders>
          </w:tcPr>
          <w:p w14:paraId="7A48D920" w14:textId="3B02AA4D" w:rsidR="00ED394B" w:rsidRPr="00D83F07" w:rsidRDefault="00ED394B" w:rsidP="00ED394B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Chlorinate at source</w:t>
            </w:r>
            <w:r w:rsidR="000302ED" w:rsidRPr="00D83F07">
              <w:rPr>
                <w:sz w:val="20"/>
                <w:szCs w:val="20"/>
              </w:rPr>
              <w:t xml:space="preserve"> as in previous assessment</w:t>
            </w:r>
            <w:r w:rsidR="00C5432B" w:rsidRPr="00D83F07">
              <w:rPr>
                <w:sz w:val="20"/>
                <w:szCs w:val="20"/>
              </w:rPr>
              <w:t xml:space="preserve"> or drinking water sources.</w:t>
            </w: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  <w:r w:rsidRPr="00D83F07">
              <w:rPr>
                <w:sz w:val="20"/>
                <w:szCs w:val="20"/>
              </w:rPr>
              <w:t>Q2</w:t>
            </w:r>
            <w:r w:rsidR="00F25A82" w:rsidRPr="00D83F07">
              <w:rPr>
                <w:sz w:val="20"/>
                <w:szCs w:val="20"/>
              </w:rPr>
              <w:t xml:space="preserve"> </w:t>
            </w:r>
          </w:p>
        </w:tc>
      </w:tr>
      <w:tr w:rsidR="00ED394B" w:rsidRPr="00D83F07" w14:paraId="2E0593BD" w14:textId="77777777" w:rsidTr="00412D1C">
        <w:trPr>
          <w:trHeight w:val="268"/>
        </w:trPr>
        <w:tc>
          <w:tcPr>
            <w:tcW w:w="439" w:type="dxa"/>
          </w:tcPr>
          <w:p w14:paraId="463B41A0" w14:textId="77777777" w:rsidR="00ED394B" w:rsidRPr="00D83F07" w:rsidRDefault="00ED394B" w:rsidP="00ED394B">
            <w:pPr>
              <w:pStyle w:val="TableParagraph"/>
              <w:spacing w:line="248" w:lineRule="exact"/>
              <w:ind w:right="99"/>
              <w:jc w:val="center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2</w:t>
            </w:r>
          </w:p>
        </w:tc>
        <w:tc>
          <w:tcPr>
            <w:tcW w:w="4097" w:type="dxa"/>
          </w:tcPr>
          <w:p w14:paraId="6A517861" w14:textId="3D0CCD51" w:rsidR="00ED394B" w:rsidRPr="00D83F07" w:rsidRDefault="00ED394B" w:rsidP="00ED394B">
            <w:pPr>
              <w:pStyle w:val="TableParagraph"/>
              <w:spacing w:line="248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Is water stored and transported by vendors?</w:t>
            </w:r>
          </w:p>
        </w:tc>
        <w:tc>
          <w:tcPr>
            <w:tcW w:w="567" w:type="dxa"/>
          </w:tcPr>
          <w:p w14:paraId="52841899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0B08CFC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01D6C81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3D832E2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824CD6A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</w:tc>
        <w:tc>
          <w:tcPr>
            <w:tcW w:w="567" w:type="dxa"/>
          </w:tcPr>
          <w:p w14:paraId="56E91E07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4831E73E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D811EE0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D8A39B0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5AD3E542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820" w:type="dxa"/>
            <w:tcBorders>
              <w:right w:val="single" w:sz="6" w:space="0" w:color="000000"/>
            </w:tcBorders>
          </w:tcPr>
          <w:p w14:paraId="720E6A01" w14:textId="07568770" w:rsidR="00ED394B" w:rsidRPr="00D83F07" w:rsidRDefault="00D678A1" w:rsidP="00246E70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38784" behindDoc="1" locked="0" layoutInCell="1" allowOverlap="1" wp14:anchorId="6053C6D8" wp14:editId="1422F973">
                  <wp:simplePos x="0" y="0"/>
                  <wp:positionH relativeFrom="column">
                    <wp:posOffset>2738755</wp:posOffset>
                  </wp:positionH>
                  <wp:positionV relativeFrom="paragraph">
                    <wp:posOffset>554355</wp:posOffset>
                  </wp:positionV>
                  <wp:extent cx="223520" cy="255270"/>
                  <wp:effectExtent l="0" t="0" r="0" b="0"/>
                  <wp:wrapTight wrapText="bothSides">
                    <wp:wrapPolygon edited="0">
                      <wp:start x="0" y="0"/>
                      <wp:lineTo x="0" y="19343"/>
                      <wp:lineTo x="20250" y="19343"/>
                      <wp:lineTo x="20250" y="0"/>
                      <wp:lineTo x="0" y="0"/>
                    </wp:wrapPolygon>
                  </wp:wrapTight>
                  <wp:docPr id="26" name="Picture 26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 descr="Icon&#10;&#10;Description automatically generated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20" cy="255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302ED" w:rsidRPr="00D83F0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37760" behindDoc="1" locked="0" layoutInCell="1" allowOverlap="1" wp14:anchorId="4CCE8B88" wp14:editId="1CC86827">
                  <wp:simplePos x="0" y="0"/>
                  <wp:positionH relativeFrom="column">
                    <wp:posOffset>2548255</wp:posOffset>
                  </wp:positionH>
                  <wp:positionV relativeFrom="paragraph">
                    <wp:posOffset>13335</wp:posOffset>
                  </wp:positionV>
                  <wp:extent cx="442595" cy="462280"/>
                  <wp:effectExtent l="0" t="0" r="0" b="0"/>
                  <wp:wrapTight wrapText="bothSides">
                    <wp:wrapPolygon edited="0">
                      <wp:start x="12086" y="0"/>
                      <wp:lineTo x="0" y="8011"/>
                      <wp:lineTo x="0" y="20473"/>
                      <wp:lineTo x="15805" y="20473"/>
                      <wp:lineTo x="20453" y="18692"/>
                      <wp:lineTo x="20453" y="3560"/>
                      <wp:lineTo x="17664" y="0"/>
                      <wp:lineTo x="12086" y="0"/>
                    </wp:wrapPolygon>
                  </wp:wrapTight>
                  <wp:docPr id="25" name="Picture 25" descr="A picture containing text, dar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 descr="A picture containing text, dark&#10;&#10;Description automatically generated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595" cy="462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D394B" w:rsidRPr="00D83F07">
              <w:rPr>
                <w:sz w:val="20"/>
                <w:szCs w:val="20"/>
              </w:rPr>
              <w:t xml:space="preserve">Any stored water should be chlorinated as it poses risk for multiple users. A system of regular chlorination must be established – vendor to hold chlorine in a safe place (away from children) and be instructed on dosing. </w:t>
            </w:r>
            <w:r w:rsidR="00ED394B"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  <w:r w:rsidR="00ED394B" w:rsidRPr="00D83F07">
              <w:rPr>
                <w:sz w:val="20"/>
                <w:szCs w:val="20"/>
              </w:rPr>
              <w:t>Q3</w:t>
            </w:r>
          </w:p>
        </w:tc>
      </w:tr>
      <w:tr w:rsidR="00246E70" w:rsidRPr="00D83F07" w14:paraId="5ADC8103" w14:textId="77777777" w:rsidTr="00412D1C">
        <w:trPr>
          <w:trHeight w:val="268"/>
        </w:trPr>
        <w:tc>
          <w:tcPr>
            <w:tcW w:w="439" w:type="dxa"/>
          </w:tcPr>
          <w:p w14:paraId="04170E4C" w14:textId="28D9380C" w:rsidR="00246E70" w:rsidRPr="00D83F07" w:rsidRDefault="00246E70" w:rsidP="00246E70">
            <w:pPr>
              <w:pStyle w:val="TableParagraph"/>
              <w:spacing w:line="248" w:lineRule="exact"/>
              <w:ind w:right="99"/>
              <w:jc w:val="center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3</w:t>
            </w:r>
          </w:p>
        </w:tc>
        <w:tc>
          <w:tcPr>
            <w:tcW w:w="4097" w:type="dxa"/>
          </w:tcPr>
          <w:p w14:paraId="038C1DBB" w14:textId="40CD500E" w:rsidR="00246E70" w:rsidRPr="00D83F07" w:rsidRDefault="00246E70" w:rsidP="00246E70">
            <w:pPr>
              <w:pStyle w:val="TableParagraph"/>
              <w:spacing w:line="248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Does vendor have access to handwashing?</w:t>
            </w:r>
          </w:p>
        </w:tc>
        <w:tc>
          <w:tcPr>
            <w:tcW w:w="567" w:type="dxa"/>
          </w:tcPr>
          <w:p w14:paraId="38AD6EFC" w14:textId="77777777" w:rsidR="00246E70" w:rsidRPr="00D83F07" w:rsidRDefault="00246E70" w:rsidP="00246E70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15D312D" w14:textId="3C26E40B" w:rsidR="00246E70" w:rsidRPr="00D83F07" w:rsidRDefault="00246E70" w:rsidP="00246E70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</w:tc>
        <w:tc>
          <w:tcPr>
            <w:tcW w:w="567" w:type="dxa"/>
          </w:tcPr>
          <w:p w14:paraId="2FD3DBC7" w14:textId="77777777" w:rsidR="00246E70" w:rsidRPr="00D83F07" w:rsidRDefault="00246E70" w:rsidP="00246E70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5F34658F" w14:textId="6DA3283F" w:rsidR="00246E70" w:rsidRPr="00D83F07" w:rsidRDefault="00246E70" w:rsidP="00246E70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820" w:type="dxa"/>
            <w:tcBorders>
              <w:right w:val="single" w:sz="6" w:space="0" w:color="000000"/>
            </w:tcBorders>
          </w:tcPr>
          <w:p w14:paraId="78291376" w14:textId="046C167D" w:rsidR="00246E70" w:rsidRPr="00D83F07" w:rsidRDefault="00246E70" w:rsidP="00246E70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Encourage handwashing for vendor(s) and ensure it is routine. Direct them to units installed in community shared spaces</w:t>
            </w:r>
            <w:r w:rsidRPr="00D83F07">
              <w:rPr>
                <w:noProof/>
                <w:sz w:val="20"/>
                <w:szCs w:val="20"/>
              </w:rPr>
              <w:t xml:space="preserve"> </w:t>
            </w: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  <w:r w:rsidRPr="00D83F07">
              <w:rPr>
                <w:sz w:val="20"/>
                <w:szCs w:val="20"/>
              </w:rPr>
              <w:t>Q</w:t>
            </w:r>
            <w:r w:rsidRPr="00D83F0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39808" behindDoc="1" locked="0" layoutInCell="1" allowOverlap="1" wp14:anchorId="0323188C" wp14:editId="4F505C8F">
                  <wp:simplePos x="0" y="0"/>
                  <wp:positionH relativeFrom="column">
                    <wp:posOffset>2598420</wp:posOffset>
                  </wp:positionH>
                  <wp:positionV relativeFrom="paragraph">
                    <wp:posOffset>-80010</wp:posOffset>
                  </wp:positionV>
                  <wp:extent cx="434340" cy="510540"/>
                  <wp:effectExtent l="0" t="0" r="0" b="0"/>
                  <wp:wrapTight wrapText="bothSides">
                    <wp:wrapPolygon edited="0">
                      <wp:start x="6632" y="0"/>
                      <wp:lineTo x="1895" y="6448"/>
                      <wp:lineTo x="0" y="12896"/>
                      <wp:lineTo x="0" y="19343"/>
                      <wp:lineTo x="7579" y="20955"/>
                      <wp:lineTo x="19895" y="20955"/>
                      <wp:lineTo x="20842" y="20149"/>
                      <wp:lineTo x="20842" y="4836"/>
                      <wp:lineTo x="15158" y="0"/>
                      <wp:lineTo x="6632" y="0"/>
                    </wp:wrapPolygon>
                  </wp:wrapTight>
                  <wp:docPr id="27" name="Picture 27" descr="A picture containing table, work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 descr="A picture containing table, worktable&#10;&#10;Description automatically generated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34340" cy="51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83F07">
              <w:rPr>
                <w:sz w:val="20"/>
                <w:szCs w:val="20"/>
              </w:rPr>
              <w:t>4</w:t>
            </w:r>
          </w:p>
        </w:tc>
      </w:tr>
      <w:tr w:rsidR="00246E70" w:rsidRPr="00D83F07" w14:paraId="05022CBC" w14:textId="77777777" w:rsidTr="00412D1C">
        <w:trPr>
          <w:trHeight w:val="268"/>
        </w:trPr>
        <w:tc>
          <w:tcPr>
            <w:tcW w:w="439" w:type="dxa"/>
          </w:tcPr>
          <w:p w14:paraId="27017861" w14:textId="53C1E9C7" w:rsidR="00246E70" w:rsidRPr="00D83F07" w:rsidRDefault="00246E70" w:rsidP="00246E70">
            <w:pPr>
              <w:pStyle w:val="TableParagraph"/>
              <w:spacing w:line="248" w:lineRule="exact"/>
              <w:ind w:right="99"/>
              <w:jc w:val="center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4</w:t>
            </w:r>
          </w:p>
        </w:tc>
        <w:tc>
          <w:tcPr>
            <w:tcW w:w="4097" w:type="dxa"/>
          </w:tcPr>
          <w:p w14:paraId="63270E05" w14:textId="34529F06" w:rsidR="00246E70" w:rsidRPr="00D83F07" w:rsidRDefault="00246E70" w:rsidP="00246E70">
            <w:pPr>
              <w:pStyle w:val="TableParagraph"/>
              <w:spacing w:line="248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 xml:space="preserve">Is water trucked from outside community? </w:t>
            </w:r>
          </w:p>
          <w:p w14:paraId="7E73D5FC" w14:textId="257175A0" w:rsidR="00246E70" w:rsidRPr="00D83F07" w:rsidRDefault="00246E70" w:rsidP="00246E70">
            <w:pPr>
              <w:pStyle w:val="TableParagraph"/>
              <w:spacing w:line="248" w:lineRule="exact"/>
              <w:ind w:left="108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B888E7D" w14:textId="77777777" w:rsidR="00246E70" w:rsidRPr="00D83F07" w:rsidRDefault="00246E70" w:rsidP="00246E70">
            <w:pPr>
              <w:pStyle w:val="TableParagraph"/>
              <w:rPr>
                <w:sz w:val="20"/>
                <w:szCs w:val="20"/>
              </w:rPr>
            </w:pPr>
          </w:p>
          <w:p w14:paraId="70CF5043" w14:textId="77777777" w:rsidR="00246E70" w:rsidRPr="00D83F07" w:rsidRDefault="00246E70" w:rsidP="00246E70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</w:tc>
        <w:tc>
          <w:tcPr>
            <w:tcW w:w="567" w:type="dxa"/>
          </w:tcPr>
          <w:p w14:paraId="554F21C7" w14:textId="77777777" w:rsidR="00246E70" w:rsidRPr="00D83F07" w:rsidRDefault="00246E70" w:rsidP="00246E70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57CFB053" w14:textId="77777777" w:rsidR="00246E70" w:rsidRPr="00D83F07" w:rsidRDefault="00246E70" w:rsidP="00246E70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820" w:type="dxa"/>
            <w:tcBorders>
              <w:right w:val="single" w:sz="6" w:space="0" w:color="000000"/>
            </w:tcBorders>
          </w:tcPr>
          <w:p w14:paraId="4C842813" w14:textId="0B5DA48C" w:rsidR="00246E70" w:rsidRPr="00D83F07" w:rsidRDefault="00D678A1" w:rsidP="00246E70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41856" behindDoc="1" locked="0" layoutInCell="1" allowOverlap="1" wp14:anchorId="0347DDE0" wp14:editId="58FBC339">
                  <wp:simplePos x="0" y="0"/>
                  <wp:positionH relativeFrom="column">
                    <wp:posOffset>2310765</wp:posOffset>
                  </wp:positionH>
                  <wp:positionV relativeFrom="paragraph">
                    <wp:posOffset>206375</wp:posOffset>
                  </wp:positionV>
                  <wp:extent cx="240030" cy="273685"/>
                  <wp:effectExtent l="0" t="0" r="0" b="0"/>
                  <wp:wrapTight wrapText="bothSides">
                    <wp:wrapPolygon edited="0">
                      <wp:start x="0" y="0"/>
                      <wp:lineTo x="0" y="19545"/>
                      <wp:lineTo x="20571" y="19545"/>
                      <wp:lineTo x="20571" y="0"/>
                      <wp:lineTo x="0" y="0"/>
                    </wp:wrapPolygon>
                  </wp:wrapTight>
                  <wp:docPr id="29" name="Picture 29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 descr="Icon&#10;&#10;Description automatically generated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" cy="273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83F0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40832" behindDoc="1" locked="0" layoutInCell="1" allowOverlap="1" wp14:anchorId="45AE86C7" wp14:editId="4D7D436A">
                  <wp:simplePos x="0" y="0"/>
                  <wp:positionH relativeFrom="column">
                    <wp:posOffset>2583180</wp:posOffset>
                  </wp:positionH>
                  <wp:positionV relativeFrom="paragraph">
                    <wp:posOffset>19050</wp:posOffset>
                  </wp:positionV>
                  <wp:extent cx="442595" cy="462280"/>
                  <wp:effectExtent l="0" t="0" r="0" b="0"/>
                  <wp:wrapTight wrapText="bothSides">
                    <wp:wrapPolygon edited="0">
                      <wp:start x="12086" y="0"/>
                      <wp:lineTo x="0" y="8011"/>
                      <wp:lineTo x="0" y="20473"/>
                      <wp:lineTo x="15805" y="20473"/>
                      <wp:lineTo x="20453" y="18692"/>
                      <wp:lineTo x="20453" y="3560"/>
                      <wp:lineTo x="17664" y="0"/>
                      <wp:lineTo x="12086" y="0"/>
                    </wp:wrapPolygon>
                  </wp:wrapTight>
                  <wp:docPr id="28" name="Picture 28" descr="A picture containing text, dar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 descr="A picture containing text, dark&#10;&#10;Description automatically generated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595" cy="462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46E70" w:rsidRPr="00D83F07">
              <w:rPr>
                <w:sz w:val="20"/>
                <w:szCs w:val="20"/>
              </w:rPr>
              <w:t>Trucks are unlikely to use chlorine on transport due to its ability to accelerate corrosion so you should chlorinate where stored.</w:t>
            </w:r>
            <w:r w:rsidRPr="00D83F07">
              <w:rPr>
                <w:sz w:val="20"/>
                <w:szCs w:val="20"/>
              </w:rPr>
              <w:t xml:space="preserve"> </w:t>
            </w:r>
          </w:p>
        </w:tc>
      </w:tr>
    </w:tbl>
    <w:p w14:paraId="6D771227" w14:textId="77777777" w:rsidR="0069435C" w:rsidRPr="00D83F07" w:rsidRDefault="0069435C" w:rsidP="00E65DDA">
      <w:pPr>
        <w:pStyle w:val="BodyText"/>
        <w:spacing w:before="9"/>
        <w:rPr>
          <w:rFonts w:ascii="Carlito" w:hAnsi="Carlito"/>
          <w:b/>
          <w:bCs/>
          <w:sz w:val="20"/>
          <w:szCs w:val="20"/>
        </w:rPr>
      </w:pPr>
    </w:p>
    <w:p w14:paraId="71AE93D3" w14:textId="4D16ED4D" w:rsidR="00E65DDA" w:rsidRPr="00D83F07" w:rsidRDefault="00A5249D" w:rsidP="00697BF3">
      <w:pPr>
        <w:pStyle w:val="BodyText"/>
        <w:spacing w:before="9"/>
        <w:rPr>
          <w:rFonts w:ascii="Carlito" w:hAnsi="Carlito"/>
          <w:i/>
          <w:iCs/>
          <w:sz w:val="20"/>
          <w:szCs w:val="20"/>
        </w:rPr>
      </w:pPr>
      <w:r w:rsidRPr="00D83F07">
        <w:rPr>
          <w:rFonts w:ascii="Carlito" w:hAnsi="Carlito"/>
          <w:b/>
          <w:bCs/>
          <w:sz w:val="20"/>
          <w:szCs w:val="20"/>
        </w:rPr>
        <w:t>3</w:t>
      </w:r>
      <w:r w:rsidR="00F22514" w:rsidRPr="00D83F07">
        <w:rPr>
          <w:rFonts w:ascii="Carlito" w:hAnsi="Carlito"/>
          <w:b/>
          <w:bCs/>
          <w:sz w:val="20"/>
          <w:szCs w:val="20"/>
        </w:rPr>
        <w:t xml:space="preserve"> </w:t>
      </w:r>
      <w:r w:rsidR="00014FF2" w:rsidRPr="00D83F07">
        <w:rPr>
          <w:rFonts w:ascii="Carlito" w:hAnsi="Carlito"/>
          <w:b/>
          <w:bCs/>
          <w:sz w:val="20"/>
          <w:szCs w:val="20"/>
        </w:rPr>
        <w:t>Rapid risk assessment of f</w:t>
      </w:r>
      <w:r w:rsidR="00E65DDA" w:rsidRPr="00D83F07">
        <w:rPr>
          <w:rFonts w:ascii="Carlito" w:hAnsi="Carlito"/>
          <w:b/>
          <w:bCs/>
          <w:sz w:val="20"/>
          <w:szCs w:val="20"/>
        </w:rPr>
        <w:t xml:space="preserve">ood </w:t>
      </w:r>
      <w:r w:rsidR="00014FF2" w:rsidRPr="00D83F07">
        <w:rPr>
          <w:rFonts w:ascii="Carlito" w:hAnsi="Carlito"/>
          <w:b/>
          <w:bCs/>
          <w:sz w:val="20"/>
          <w:szCs w:val="20"/>
        </w:rPr>
        <w:t>v</w:t>
      </w:r>
      <w:r w:rsidR="00E65DDA" w:rsidRPr="00D83F07">
        <w:rPr>
          <w:rFonts w:ascii="Carlito" w:hAnsi="Carlito"/>
          <w:b/>
          <w:bCs/>
          <w:sz w:val="20"/>
          <w:szCs w:val="20"/>
        </w:rPr>
        <w:t xml:space="preserve">endors </w:t>
      </w:r>
      <w:r w:rsidR="00E65DDA" w:rsidRPr="00D83F07">
        <w:rPr>
          <w:rFonts w:ascii="Carlito" w:hAnsi="Carlito"/>
          <w:sz w:val="20"/>
          <w:szCs w:val="20"/>
        </w:rPr>
        <w:t>(</w:t>
      </w:r>
      <w:r w:rsidR="00E65DDA" w:rsidRPr="00D83F07">
        <w:rPr>
          <w:rFonts w:ascii="Carlito" w:hAnsi="Carlito"/>
          <w:i/>
          <w:iCs/>
          <w:sz w:val="20"/>
          <w:szCs w:val="20"/>
        </w:rPr>
        <w:t>In restaurants and markets)</w:t>
      </w:r>
    </w:p>
    <w:tbl>
      <w:tblPr>
        <w:tblW w:w="1049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"/>
        <w:gridCol w:w="4097"/>
        <w:gridCol w:w="567"/>
        <w:gridCol w:w="567"/>
        <w:gridCol w:w="4820"/>
      </w:tblGrid>
      <w:tr w:rsidR="00ED394B" w:rsidRPr="00D83F07" w14:paraId="040572CC" w14:textId="77777777" w:rsidTr="00412D1C">
        <w:trPr>
          <w:trHeight w:val="268"/>
        </w:trPr>
        <w:tc>
          <w:tcPr>
            <w:tcW w:w="4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721A2BDC" w14:textId="77777777" w:rsidR="00ED394B" w:rsidRPr="00D83F07" w:rsidRDefault="00ED394B" w:rsidP="00ED394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9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1119BC4" w14:textId="2BF4B894" w:rsidR="00ED394B" w:rsidRPr="00D83F07" w:rsidRDefault="00ED394B" w:rsidP="00ED394B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b/>
                <w:bCs/>
              </w:rPr>
              <w:t>Direct observation for food vendors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B91B05A" w14:textId="2431FB7E" w:rsidR="00ED394B" w:rsidRPr="00D83F07" w:rsidRDefault="00ED394B" w:rsidP="00ED394B">
            <w:pPr>
              <w:pStyle w:val="TableParagraph"/>
              <w:spacing w:line="248" w:lineRule="exact"/>
              <w:ind w:left="108"/>
              <w:rPr>
                <w:sz w:val="20"/>
                <w:szCs w:val="20"/>
              </w:rPr>
            </w:pPr>
            <w:r w:rsidRPr="00D83F07">
              <w:rPr>
                <w:b/>
                <w:bCs/>
              </w:rPr>
              <w:t>No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F275A2B" w14:textId="3E3A45E7" w:rsidR="00ED394B" w:rsidRPr="00D83F07" w:rsidRDefault="00ED394B" w:rsidP="00ED394B">
            <w:pPr>
              <w:pStyle w:val="TableParagraph"/>
              <w:spacing w:line="248" w:lineRule="exact"/>
              <w:ind w:left="107"/>
              <w:rPr>
                <w:sz w:val="20"/>
                <w:szCs w:val="20"/>
              </w:rPr>
            </w:pPr>
            <w:r w:rsidRPr="00D83F07">
              <w:rPr>
                <w:b/>
                <w:bCs/>
              </w:rPr>
              <w:t>Yes</w:t>
            </w:r>
          </w:p>
        </w:tc>
        <w:tc>
          <w:tcPr>
            <w:tcW w:w="482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61FFD4F1" w14:textId="1014856B" w:rsidR="00ED394B" w:rsidRPr="00D83F07" w:rsidRDefault="002D40E9" w:rsidP="00E33C6C">
            <w:pPr>
              <w:pStyle w:val="TableParagraph"/>
              <w:rPr>
                <w:b/>
                <w:bCs/>
              </w:rPr>
            </w:pPr>
            <w:r w:rsidRPr="00D83F07">
              <w:rPr>
                <w:b/>
                <w:bCs/>
                <w:noProof/>
              </w:rPr>
              <w:drawing>
                <wp:anchor distT="0" distB="0" distL="114300" distR="114300" simplePos="0" relativeHeight="251645952" behindDoc="1" locked="0" layoutInCell="1" allowOverlap="1" wp14:anchorId="3FA0299A" wp14:editId="59900DF3">
                  <wp:simplePos x="0" y="0"/>
                  <wp:positionH relativeFrom="column">
                    <wp:posOffset>1164590</wp:posOffset>
                  </wp:positionH>
                  <wp:positionV relativeFrom="paragraph">
                    <wp:posOffset>136525</wp:posOffset>
                  </wp:positionV>
                  <wp:extent cx="585470" cy="524510"/>
                  <wp:effectExtent l="0" t="0" r="0" b="0"/>
                  <wp:wrapTight wrapText="bothSides">
                    <wp:wrapPolygon edited="0">
                      <wp:start x="0" y="0"/>
                      <wp:lineTo x="0" y="21182"/>
                      <wp:lineTo x="21085" y="21182"/>
                      <wp:lineTo x="21085" y="0"/>
                      <wp:lineTo x="0" y="0"/>
                    </wp:wrapPolygon>
                  </wp:wrapTight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D83F07">
              <w:rPr>
                <w:b/>
                <w:bCs/>
                <w:noProof/>
              </w:rPr>
              <w:drawing>
                <wp:anchor distT="0" distB="0" distL="114300" distR="114300" simplePos="0" relativeHeight="251643904" behindDoc="1" locked="0" layoutInCell="1" allowOverlap="1" wp14:anchorId="672379B9" wp14:editId="06741852">
                  <wp:simplePos x="0" y="0"/>
                  <wp:positionH relativeFrom="column">
                    <wp:posOffset>2518410</wp:posOffset>
                  </wp:positionH>
                  <wp:positionV relativeFrom="paragraph">
                    <wp:posOffset>64135</wp:posOffset>
                  </wp:positionV>
                  <wp:extent cx="419100" cy="565150"/>
                  <wp:effectExtent l="0" t="0" r="0" b="0"/>
                  <wp:wrapTight wrapText="bothSides">
                    <wp:wrapPolygon edited="0">
                      <wp:start x="0" y="0"/>
                      <wp:lineTo x="0" y="21115"/>
                      <wp:lineTo x="20618" y="21115"/>
                      <wp:lineTo x="20618" y="0"/>
                      <wp:lineTo x="0" y="0"/>
                    </wp:wrapPolygon>
                  </wp:wrapTight>
                  <wp:docPr id="32" name="Picture 32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2" descr="A picture containing icon&#10;&#10;Description automatically generated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565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83F07">
              <w:rPr>
                <w:b/>
                <w:bCs/>
                <w:noProof/>
              </w:rPr>
              <w:drawing>
                <wp:anchor distT="0" distB="0" distL="114300" distR="114300" simplePos="0" relativeHeight="251644928" behindDoc="1" locked="0" layoutInCell="1" allowOverlap="1" wp14:anchorId="7E445202" wp14:editId="2ED5AAA0">
                  <wp:simplePos x="0" y="0"/>
                  <wp:positionH relativeFrom="column">
                    <wp:posOffset>1786890</wp:posOffset>
                  </wp:positionH>
                  <wp:positionV relativeFrom="paragraph">
                    <wp:posOffset>136525</wp:posOffset>
                  </wp:positionV>
                  <wp:extent cx="584200" cy="533400"/>
                  <wp:effectExtent l="0" t="0" r="0" b="0"/>
                  <wp:wrapTight wrapText="bothSides">
                    <wp:wrapPolygon edited="0">
                      <wp:start x="0" y="0"/>
                      <wp:lineTo x="0" y="20829"/>
                      <wp:lineTo x="21130" y="20829"/>
                      <wp:lineTo x="21130" y="0"/>
                      <wp:lineTo x="0" y="0"/>
                    </wp:wrapPolygon>
                  </wp:wrapTight>
                  <wp:docPr id="33" name="Picture 33" descr="Shap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Shap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33C6C" w:rsidRPr="00D83F07">
              <w:rPr>
                <w:b/>
                <w:bCs/>
              </w:rPr>
              <w:t>Protective action</w:t>
            </w:r>
          </w:p>
          <w:p w14:paraId="73F6C9A0" w14:textId="1B8A1508" w:rsidR="00ED394B" w:rsidRPr="00D83F07" w:rsidRDefault="00ED394B" w:rsidP="00ED394B">
            <w:pPr>
              <w:pStyle w:val="TableParagraph"/>
              <w:rPr>
                <w:b/>
                <w:bCs/>
              </w:rPr>
            </w:pPr>
          </w:p>
          <w:p w14:paraId="2A03D451" w14:textId="00F69359" w:rsidR="00ED394B" w:rsidRPr="00D83F07" w:rsidRDefault="00ED394B" w:rsidP="00ED394B">
            <w:pPr>
              <w:pStyle w:val="TableParagraph"/>
              <w:rPr>
                <w:b/>
                <w:bCs/>
              </w:rPr>
            </w:pPr>
          </w:p>
          <w:p w14:paraId="13BAE590" w14:textId="79DD1A24" w:rsidR="00ED394B" w:rsidRPr="00D83F07" w:rsidRDefault="00ED394B" w:rsidP="00ED394B">
            <w:pPr>
              <w:pStyle w:val="TableParagraph"/>
              <w:spacing w:line="248" w:lineRule="exact"/>
              <w:ind w:left="108"/>
              <w:jc w:val="right"/>
              <w:rPr>
                <w:sz w:val="20"/>
                <w:szCs w:val="20"/>
              </w:rPr>
            </w:pPr>
          </w:p>
        </w:tc>
      </w:tr>
      <w:tr w:rsidR="00ED394B" w:rsidRPr="00D83F07" w14:paraId="6CF1B2C5" w14:textId="77777777" w:rsidTr="00412D1C">
        <w:trPr>
          <w:trHeight w:val="268"/>
        </w:trPr>
        <w:tc>
          <w:tcPr>
            <w:tcW w:w="439" w:type="dxa"/>
            <w:tcBorders>
              <w:top w:val="single" w:sz="12" w:space="0" w:color="000000"/>
            </w:tcBorders>
          </w:tcPr>
          <w:p w14:paraId="6011B966" w14:textId="77777777" w:rsidR="00ED394B" w:rsidRPr="00D83F07" w:rsidRDefault="00ED394B" w:rsidP="00ED394B">
            <w:pPr>
              <w:pStyle w:val="TableParagraph"/>
              <w:spacing w:line="248" w:lineRule="exact"/>
              <w:ind w:right="99"/>
              <w:jc w:val="center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1</w:t>
            </w:r>
          </w:p>
        </w:tc>
        <w:tc>
          <w:tcPr>
            <w:tcW w:w="4097" w:type="dxa"/>
            <w:tcBorders>
              <w:top w:val="single" w:sz="12" w:space="0" w:color="000000"/>
            </w:tcBorders>
          </w:tcPr>
          <w:p w14:paraId="23026E39" w14:textId="1835A42D" w:rsidR="00ED394B" w:rsidRPr="00D83F07" w:rsidRDefault="00ED394B" w:rsidP="00ED394B">
            <w:pPr>
              <w:pStyle w:val="TableParagraph"/>
              <w:spacing w:line="248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 xml:space="preserve">Is food uncovered risking contact with flies and other vectors? </w:t>
            </w: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14:paraId="2F4B5753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861E417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5E78377F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44F5E7C4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14:paraId="28C921DF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47252F6B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898F9AE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FAF71F0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820" w:type="dxa"/>
            <w:tcBorders>
              <w:top w:val="single" w:sz="12" w:space="0" w:color="000000"/>
              <w:right w:val="single" w:sz="6" w:space="0" w:color="000000"/>
            </w:tcBorders>
          </w:tcPr>
          <w:p w14:paraId="28B2C30E" w14:textId="3448EE10" w:rsidR="00ED394B" w:rsidRPr="00D83F07" w:rsidRDefault="002C4DB9" w:rsidP="00ED394B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42880" behindDoc="1" locked="0" layoutInCell="1" allowOverlap="1" wp14:anchorId="2ADBBAAB" wp14:editId="55FF95BD">
                  <wp:simplePos x="0" y="0"/>
                  <wp:positionH relativeFrom="column">
                    <wp:posOffset>2338705</wp:posOffset>
                  </wp:positionH>
                  <wp:positionV relativeFrom="paragraph">
                    <wp:posOffset>635</wp:posOffset>
                  </wp:positionV>
                  <wp:extent cx="712470" cy="603250"/>
                  <wp:effectExtent l="0" t="0" r="0" b="0"/>
                  <wp:wrapTight wrapText="bothSides">
                    <wp:wrapPolygon edited="0">
                      <wp:start x="8663" y="0"/>
                      <wp:lineTo x="0" y="682"/>
                      <wp:lineTo x="0" y="15006"/>
                      <wp:lineTo x="2888" y="21145"/>
                      <wp:lineTo x="5198" y="21145"/>
                      <wp:lineTo x="15594" y="21145"/>
                      <wp:lineTo x="20791" y="18417"/>
                      <wp:lineTo x="20791" y="7503"/>
                      <wp:lineTo x="18481" y="3411"/>
                      <wp:lineTo x="13861" y="0"/>
                      <wp:lineTo x="8663" y="0"/>
                    </wp:wrapPolygon>
                  </wp:wrapTight>
                  <wp:docPr id="31" name="Picture 31" descr="A picture containing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 descr="A picture containing diagram&#10;&#10;Description automatically generated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470" cy="60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D394B" w:rsidRPr="00D83F07">
              <w:rPr>
                <w:sz w:val="20"/>
                <w:szCs w:val="20"/>
              </w:rPr>
              <w:t xml:space="preserve">Encourage to use mosquito netting or inverted bowls on plates </w:t>
            </w:r>
            <w:r w:rsidR="00ED394B"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  <w:r w:rsidR="00ED394B" w:rsidRPr="00D83F07">
              <w:rPr>
                <w:sz w:val="20"/>
                <w:szCs w:val="20"/>
              </w:rPr>
              <w:t>Q2</w:t>
            </w:r>
            <w:r w:rsidRPr="00D83F07">
              <w:rPr>
                <w:sz w:val="20"/>
                <w:szCs w:val="20"/>
              </w:rPr>
              <w:t xml:space="preserve"> </w:t>
            </w:r>
          </w:p>
        </w:tc>
      </w:tr>
      <w:tr w:rsidR="00ED394B" w:rsidRPr="00D83F07" w14:paraId="778E0C0E" w14:textId="77777777" w:rsidTr="00412D1C">
        <w:trPr>
          <w:trHeight w:val="268"/>
        </w:trPr>
        <w:tc>
          <w:tcPr>
            <w:tcW w:w="439" w:type="dxa"/>
          </w:tcPr>
          <w:p w14:paraId="0F6422BC" w14:textId="77777777" w:rsidR="00ED394B" w:rsidRPr="00D83F07" w:rsidRDefault="00ED394B" w:rsidP="00ED394B">
            <w:pPr>
              <w:pStyle w:val="TableParagraph"/>
              <w:spacing w:line="248" w:lineRule="exact"/>
              <w:ind w:right="99"/>
              <w:jc w:val="center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2</w:t>
            </w:r>
          </w:p>
        </w:tc>
        <w:tc>
          <w:tcPr>
            <w:tcW w:w="4097" w:type="dxa"/>
          </w:tcPr>
          <w:p w14:paraId="0F9540D2" w14:textId="18EBC134" w:rsidR="00ED394B" w:rsidRPr="00D83F07" w:rsidRDefault="00ED394B" w:rsidP="00ED394B">
            <w:pPr>
              <w:pStyle w:val="TableParagraph"/>
              <w:spacing w:line="248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Are food preparation surfaces and utensils dirty, lacking evidence of cleaning?</w:t>
            </w:r>
          </w:p>
        </w:tc>
        <w:tc>
          <w:tcPr>
            <w:tcW w:w="567" w:type="dxa"/>
          </w:tcPr>
          <w:p w14:paraId="6BE46671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E3917E6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F56D467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</w:tc>
        <w:tc>
          <w:tcPr>
            <w:tcW w:w="567" w:type="dxa"/>
          </w:tcPr>
          <w:p w14:paraId="711F6B60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1AA8929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65CDC02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820" w:type="dxa"/>
            <w:tcBorders>
              <w:right w:val="single" w:sz="6" w:space="0" w:color="000000"/>
            </w:tcBorders>
          </w:tcPr>
          <w:p w14:paraId="13712B12" w14:textId="75E2E58B" w:rsidR="00ED394B" w:rsidRPr="00D83F07" w:rsidRDefault="002D40E9" w:rsidP="00ED394B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4144" behindDoc="1" locked="0" layoutInCell="1" allowOverlap="1" wp14:anchorId="4AE092FF" wp14:editId="492056CA">
                  <wp:simplePos x="0" y="0"/>
                  <wp:positionH relativeFrom="column">
                    <wp:posOffset>2095500</wp:posOffset>
                  </wp:positionH>
                  <wp:positionV relativeFrom="paragraph">
                    <wp:posOffset>196850</wp:posOffset>
                  </wp:positionV>
                  <wp:extent cx="323850" cy="368935"/>
                  <wp:effectExtent l="0" t="0" r="0" b="0"/>
                  <wp:wrapTight wrapText="bothSides">
                    <wp:wrapPolygon edited="0">
                      <wp:start x="0" y="0"/>
                      <wp:lineTo x="0" y="20076"/>
                      <wp:lineTo x="20329" y="20076"/>
                      <wp:lineTo x="20329" y="0"/>
                      <wp:lineTo x="0" y="0"/>
                    </wp:wrapPolygon>
                  </wp:wrapTight>
                  <wp:docPr id="37" name="Picture 37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 descr="Icon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68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83F0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2096" behindDoc="1" locked="0" layoutInCell="1" allowOverlap="1" wp14:anchorId="402FED6E" wp14:editId="78AE6922">
                  <wp:simplePos x="0" y="0"/>
                  <wp:positionH relativeFrom="column">
                    <wp:posOffset>2468245</wp:posOffset>
                  </wp:positionH>
                  <wp:positionV relativeFrom="paragraph">
                    <wp:posOffset>-2540</wp:posOffset>
                  </wp:positionV>
                  <wp:extent cx="480695" cy="624205"/>
                  <wp:effectExtent l="76200" t="0" r="52705" b="0"/>
                  <wp:wrapTight wrapText="bothSides">
                    <wp:wrapPolygon edited="0">
                      <wp:start x="21400" y="7757"/>
                      <wp:lineTo x="17120" y="-154"/>
                      <wp:lineTo x="856" y="-154"/>
                      <wp:lineTo x="856" y="5120"/>
                      <wp:lineTo x="856" y="12371"/>
                      <wp:lineTo x="856" y="18304"/>
                      <wp:lineTo x="2568" y="20941"/>
                      <wp:lineTo x="7704" y="20941"/>
                      <wp:lineTo x="20544" y="13690"/>
                      <wp:lineTo x="21400" y="13030"/>
                      <wp:lineTo x="21400" y="7757"/>
                    </wp:wrapPolygon>
                  </wp:wrapTight>
                  <wp:docPr id="36" name="Picture 36" descr="M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 descr="Map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80695" cy="624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D394B" w:rsidRPr="00D83F07">
              <w:rPr>
                <w:sz w:val="20"/>
                <w:szCs w:val="20"/>
              </w:rPr>
              <w:t>Encourage disinfection of surfaces and utensils</w:t>
            </w:r>
            <w:r w:rsidR="00ED394B"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  <w:r w:rsidR="00ED394B" w:rsidRPr="00D83F07">
              <w:rPr>
                <w:sz w:val="20"/>
                <w:szCs w:val="20"/>
              </w:rPr>
              <w:t>Q3</w:t>
            </w:r>
          </w:p>
        </w:tc>
      </w:tr>
      <w:tr w:rsidR="00ED394B" w:rsidRPr="00D83F07" w14:paraId="04AE42BD" w14:textId="77777777" w:rsidTr="00412D1C">
        <w:trPr>
          <w:trHeight w:val="268"/>
        </w:trPr>
        <w:tc>
          <w:tcPr>
            <w:tcW w:w="439" w:type="dxa"/>
          </w:tcPr>
          <w:p w14:paraId="40D5CE48" w14:textId="1F160B29" w:rsidR="00ED394B" w:rsidRPr="00D83F07" w:rsidRDefault="00ED394B" w:rsidP="00ED394B">
            <w:pPr>
              <w:pStyle w:val="TableParagraph"/>
              <w:spacing w:line="248" w:lineRule="exact"/>
              <w:ind w:right="99"/>
              <w:jc w:val="center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3</w:t>
            </w:r>
          </w:p>
        </w:tc>
        <w:tc>
          <w:tcPr>
            <w:tcW w:w="4097" w:type="dxa"/>
          </w:tcPr>
          <w:p w14:paraId="65576DB5" w14:textId="77777777" w:rsidR="00ED394B" w:rsidRPr="00D83F07" w:rsidRDefault="00ED394B" w:rsidP="00ED394B">
            <w:pPr>
              <w:pStyle w:val="TableParagraph"/>
              <w:spacing w:line="248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Do drinks/ice use unchlorinated water</w:t>
            </w:r>
          </w:p>
        </w:tc>
        <w:tc>
          <w:tcPr>
            <w:tcW w:w="567" w:type="dxa"/>
          </w:tcPr>
          <w:p w14:paraId="66189284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57B9C305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C7B7455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</w:tc>
        <w:tc>
          <w:tcPr>
            <w:tcW w:w="567" w:type="dxa"/>
          </w:tcPr>
          <w:p w14:paraId="772A885D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5BE4D6C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0AD08F7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820" w:type="dxa"/>
            <w:tcBorders>
              <w:right w:val="single" w:sz="6" w:space="0" w:color="000000"/>
            </w:tcBorders>
          </w:tcPr>
          <w:p w14:paraId="693DD8AD" w14:textId="2F65BDA0" w:rsidR="00ED394B" w:rsidRPr="00D83F07" w:rsidRDefault="00C2105B" w:rsidP="00ED394B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6192" behindDoc="1" locked="0" layoutInCell="1" allowOverlap="1" wp14:anchorId="09D65279" wp14:editId="560430D1">
                  <wp:simplePos x="0" y="0"/>
                  <wp:positionH relativeFrom="column">
                    <wp:posOffset>2559685</wp:posOffset>
                  </wp:positionH>
                  <wp:positionV relativeFrom="paragraph">
                    <wp:posOffset>20955</wp:posOffset>
                  </wp:positionV>
                  <wp:extent cx="389890" cy="441960"/>
                  <wp:effectExtent l="0" t="0" r="0" b="0"/>
                  <wp:wrapTight wrapText="bothSides">
                    <wp:wrapPolygon edited="0">
                      <wp:start x="0" y="0"/>
                      <wp:lineTo x="0" y="19552"/>
                      <wp:lineTo x="3166" y="20483"/>
                      <wp:lineTo x="12664" y="20483"/>
                      <wp:lineTo x="15831" y="20483"/>
                      <wp:lineTo x="20052" y="17690"/>
                      <wp:lineTo x="20052" y="931"/>
                      <wp:lineTo x="18997" y="0"/>
                      <wp:lineTo x="0" y="0"/>
                    </wp:wrapPolygon>
                  </wp:wrapTight>
                  <wp:docPr id="38" name="Picture 38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8" descr="Icon&#10;&#10;Description automatically generated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890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D40E9" w:rsidRPr="00D83F0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48000" behindDoc="1" locked="0" layoutInCell="1" allowOverlap="1" wp14:anchorId="528C2011" wp14:editId="79D19851">
                  <wp:simplePos x="0" y="0"/>
                  <wp:positionH relativeFrom="column">
                    <wp:posOffset>2091055</wp:posOffset>
                  </wp:positionH>
                  <wp:positionV relativeFrom="paragraph">
                    <wp:posOffset>79375</wp:posOffset>
                  </wp:positionV>
                  <wp:extent cx="323850" cy="368935"/>
                  <wp:effectExtent l="0" t="0" r="0" b="0"/>
                  <wp:wrapTight wrapText="bothSides">
                    <wp:wrapPolygon edited="0">
                      <wp:start x="0" y="0"/>
                      <wp:lineTo x="0" y="20076"/>
                      <wp:lineTo x="20329" y="20076"/>
                      <wp:lineTo x="20329" y="0"/>
                      <wp:lineTo x="0" y="0"/>
                    </wp:wrapPolygon>
                  </wp:wrapTight>
                  <wp:docPr id="34" name="Picture 34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 descr="Icon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68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D394B" w:rsidRPr="00D83F07">
              <w:rPr>
                <w:sz w:val="20"/>
                <w:szCs w:val="20"/>
              </w:rPr>
              <w:t xml:space="preserve">Drinks/ice should be chlorinated, or if not possible, destroyed and source water chlorinated. </w:t>
            </w:r>
            <w:r w:rsidR="00ED394B"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  <w:r w:rsidR="00ED394B" w:rsidRPr="00D83F07">
              <w:rPr>
                <w:sz w:val="20"/>
                <w:szCs w:val="20"/>
              </w:rPr>
              <w:t>Q4</w:t>
            </w:r>
            <w:r w:rsidR="002D40E9" w:rsidRPr="00D83F07">
              <w:rPr>
                <w:sz w:val="20"/>
                <w:szCs w:val="20"/>
              </w:rPr>
              <w:t xml:space="preserve"> </w:t>
            </w:r>
          </w:p>
        </w:tc>
      </w:tr>
      <w:tr w:rsidR="00ED394B" w:rsidRPr="00D83F07" w14:paraId="10CD26DF" w14:textId="77777777" w:rsidTr="00412D1C">
        <w:trPr>
          <w:trHeight w:val="268"/>
        </w:trPr>
        <w:tc>
          <w:tcPr>
            <w:tcW w:w="439" w:type="dxa"/>
          </w:tcPr>
          <w:p w14:paraId="1F716FF8" w14:textId="21BBBA50" w:rsidR="00ED394B" w:rsidRPr="00D83F07" w:rsidRDefault="00ED394B" w:rsidP="00ED394B">
            <w:pPr>
              <w:pStyle w:val="TableParagraph"/>
              <w:spacing w:line="248" w:lineRule="exact"/>
              <w:ind w:right="99"/>
              <w:jc w:val="center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4</w:t>
            </w:r>
          </w:p>
        </w:tc>
        <w:tc>
          <w:tcPr>
            <w:tcW w:w="4097" w:type="dxa"/>
          </w:tcPr>
          <w:p w14:paraId="282FE7BD" w14:textId="64F650E6" w:rsidR="00ED394B" w:rsidRPr="00D83F07" w:rsidRDefault="00ED394B" w:rsidP="00ED394B">
            <w:pPr>
              <w:pStyle w:val="TableParagraph"/>
              <w:spacing w:line="248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 xml:space="preserve">Are foodstuffs served cold or warm or stored for </w:t>
            </w:r>
            <w:proofErr w:type="gramStart"/>
            <w:r w:rsidRPr="00D83F07">
              <w:rPr>
                <w:sz w:val="20"/>
                <w:szCs w:val="20"/>
              </w:rPr>
              <w:t>a period of time</w:t>
            </w:r>
            <w:proofErr w:type="gramEnd"/>
            <w:r w:rsidRPr="00D83F07">
              <w:rPr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14:paraId="50DA17A6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59CA1AE9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9775428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1E45182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</w:tc>
        <w:tc>
          <w:tcPr>
            <w:tcW w:w="567" w:type="dxa"/>
          </w:tcPr>
          <w:p w14:paraId="1F17ACF0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A523C51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FE0D40D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F33F4C1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820" w:type="dxa"/>
            <w:tcBorders>
              <w:right w:val="single" w:sz="6" w:space="0" w:color="000000"/>
            </w:tcBorders>
          </w:tcPr>
          <w:p w14:paraId="274157AC" w14:textId="7651CAFF" w:rsidR="00ED394B" w:rsidRPr="00D83F07" w:rsidRDefault="002D40E9" w:rsidP="00ED394B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0048" behindDoc="1" locked="0" layoutInCell="1" allowOverlap="1" wp14:anchorId="1617BAFD" wp14:editId="78CD45D2">
                  <wp:simplePos x="0" y="0"/>
                  <wp:positionH relativeFrom="column">
                    <wp:posOffset>2079625</wp:posOffset>
                  </wp:positionH>
                  <wp:positionV relativeFrom="paragraph">
                    <wp:posOffset>33655</wp:posOffset>
                  </wp:positionV>
                  <wp:extent cx="914400" cy="659130"/>
                  <wp:effectExtent l="0" t="0" r="0" b="0"/>
                  <wp:wrapTight wrapText="bothSides">
                    <wp:wrapPolygon edited="0">
                      <wp:start x="450" y="624"/>
                      <wp:lineTo x="0" y="2497"/>
                      <wp:lineTo x="0" y="4994"/>
                      <wp:lineTo x="2250" y="11861"/>
                      <wp:lineTo x="450" y="18728"/>
                      <wp:lineTo x="0" y="21225"/>
                      <wp:lineTo x="21150" y="21225"/>
                      <wp:lineTo x="21150" y="8116"/>
                      <wp:lineTo x="19350" y="6243"/>
                      <wp:lineTo x="11700" y="624"/>
                      <wp:lineTo x="450" y="624"/>
                    </wp:wrapPolygon>
                  </wp:wrapTight>
                  <wp:docPr id="35" name="Picture 35" descr="A picture containing indoor, pers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 descr="A picture containing indoor, person&#10;&#10;Description automatically generated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0566" r="49537"/>
                          <a:stretch/>
                        </pic:blipFill>
                        <pic:spPr bwMode="auto">
                          <a:xfrm>
                            <a:off x="0" y="0"/>
                            <a:ext cx="914400" cy="659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D394B" w:rsidRPr="00D83F07">
              <w:rPr>
                <w:sz w:val="20"/>
                <w:szCs w:val="20"/>
              </w:rPr>
              <w:t xml:space="preserve">Explain food should be thoroughly cooked until hot, especially shellfish (boiled 10 min), and not to store at room temperature for long periods. </w:t>
            </w:r>
            <w:r w:rsidR="00ED394B"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  <w:r w:rsidR="00ED394B" w:rsidRPr="00D83F07">
              <w:rPr>
                <w:sz w:val="20"/>
                <w:szCs w:val="20"/>
              </w:rPr>
              <w:t>Q5</w:t>
            </w:r>
          </w:p>
        </w:tc>
      </w:tr>
      <w:tr w:rsidR="00ED394B" w:rsidRPr="00D83F07" w14:paraId="5605B902" w14:textId="77777777" w:rsidTr="00412D1C">
        <w:trPr>
          <w:trHeight w:val="268"/>
        </w:trPr>
        <w:tc>
          <w:tcPr>
            <w:tcW w:w="439" w:type="dxa"/>
          </w:tcPr>
          <w:p w14:paraId="4200CF74" w14:textId="7B96AFC5" w:rsidR="00ED394B" w:rsidRPr="00D83F07" w:rsidRDefault="00ED394B" w:rsidP="00ED394B">
            <w:pPr>
              <w:pStyle w:val="TableParagraph"/>
              <w:spacing w:line="248" w:lineRule="exact"/>
              <w:ind w:right="99"/>
              <w:jc w:val="center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5</w:t>
            </w:r>
          </w:p>
        </w:tc>
        <w:tc>
          <w:tcPr>
            <w:tcW w:w="4097" w:type="dxa"/>
          </w:tcPr>
          <w:p w14:paraId="34235D99" w14:textId="4EA3CD68" w:rsidR="00ED394B" w:rsidRPr="00D83F07" w:rsidRDefault="00ED394B" w:rsidP="00ED394B">
            <w:pPr>
              <w:pStyle w:val="TableParagraph"/>
              <w:spacing w:line="248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Is handwashing practiced by food servers?</w:t>
            </w:r>
          </w:p>
        </w:tc>
        <w:tc>
          <w:tcPr>
            <w:tcW w:w="567" w:type="dxa"/>
          </w:tcPr>
          <w:p w14:paraId="492C0CA3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9ED97D1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4BCA82DC" w14:textId="6AE5F528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</w:tc>
        <w:tc>
          <w:tcPr>
            <w:tcW w:w="567" w:type="dxa"/>
          </w:tcPr>
          <w:p w14:paraId="12FADD45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5E75BDA6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30B0851" w14:textId="65F966E3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820" w:type="dxa"/>
            <w:tcBorders>
              <w:right w:val="single" w:sz="6" w:space="0" w:color="000000"/>
            </w:tcBorders>
          </w:tcPr>
          <w:p w14:paraId="494ACF76" w14:textId="14F4E3A7" w:rsidR="00ED394B" w:rsidRPr="00D83F07" w:rsidRDefault="00C2105B" w:rsidP="00ED394B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5D8AD4A0" wp14:editId="75FC86CA">
                  <wp:simplePos x="0" y="0"/>
                  <wp:positionH relativeFrom="column">
                    <wp:posOffset>2564130</wp:posOffset>
                  </wp:positionH>
                  <wp:positionV relativeFrom="paragraph">
                    <wp:posOffset>-25400</wp:posOffset>
                  </wp:positionV>
                  <wp:extent cx="434340" cy="510540"/>
                  <wp:effectExtent l="0" t="0" r="0" b="0"/>
                  <wp:wrapTight wrapText="bothSides">
                    <wp:wrapPolygon edited="0">
                      <wp:start x="6632" y="0"/>
                      <wp:lineTo x="1895" y="6448"/>
                      <wp:lineTo x="0" y="12896"/>
                      <wp:lineTo x="0" y="19343"/>
                      <wp:lineTo x="7579" y="20955"/>
                      <wp:lineTo x="19895" y="20955"/>
                      <wp:lineTo x="20842" y="20149"/>
                      <wp:lineTo x="20842" y="4836"/>
                      <wp:lineTo x="15158" y="0"/>
                      <wp:lineTo x="6632" y="0"/>
                    </wp:wrapPolygon>
                  </wp:wrapTight>
                  <wp:docPr id="39" name="Picture 39" descr="A picture containing table, work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 descr="A picture containing table, worktable&#10;&#10;Description automatically generated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34340" cy="51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ED394B" w:rsidRPr="00D83F07">
              <w:rPr>
                <w:sz w:val="20"/>
                <w:szCs w:val="20"/>
              </w:rPr>
              <w:t>Provide handwashing unit for vendor(s) and customers and ensure it is routine (affix signs).</w:t>
            </w:r>
            <w:r w:rsidR="00ED394B"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  <w:r w:rsidR="00ED394B" w:rsidRPr="00D83F07">
              <w:rPr>
                <w:sz w:val="20"/>
                <w:szCs w:val="20"/>
              </w:rPr>
              <w:t>Q6</w:t>
            </w:r>
            <w:r w:rsidRPr="00D83F07">
              <w:rPr>
                <w:sz w:val="20"/>
                <w:szCs w:val="20"/>
              </w:rPr>
              <w:t xml:space="preserve"> </w:t>
            </w:r>
          </w:p>
        </w:tc>
      </w:tr>
      <w:tr w:rsidR="00ED394B" w:rsidRPr="00D83F07" w14:paraId="76E2A384" w14:textId="77777777" w:rsidTr="00412D1C">
        <w:trPr>
          <w:trHeight w:val="268"/>
        </w:trPr>
        <w:tc>
          <w:tcPr>
            <w:tcW w:w="439" w:type="dxa"/>
          </w:tcPr>
          <w:p w14:paraId="3098C4FE" w14:textId="208C5907" w:rsidR="00ED394B" w:rsidRPr="00D83F07" w:rsidRDefault="00ED394B" w:rsidP="00ED394B">
            <w:pPr>
              <w:pStyle w:val="TableParagraph"/>
              <w:spacing w:line="248" w:lineRule="exact"/>
              <w:ind w:right="99"/>
              <w:jc w:val="center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6</w:t>
            </w:r>
          </w:p>
        </w:tc>
        <w:tc>
          <w:tcPr>
            <w:tcW w:w="4097" w:type="dxa"/>
          </w:tcPr>
          <w:p w14:paraId="6FCA163E" w14:textId="6C8AD02D" w:rsidR="00ED394B" w:rsidRPr="00D83F07" w:rsidRDefault="00ED394B" w:rsidP="00ED394B">
            <w:pPr>
              <w:pStyle w:val="TableParagraph"/>
              <w:spacing w:line="248" w:lineRule="exact"/>
              <w:ind w:left="108"/>
              <w:rPr>
                <w:sz w:val="20"/>
                <w:szCs w:val="20"/>
              </w:rPr>
            </w:pPr>
            <w:r w:rsidRPr="00D83F07">
              <w:rPr>
                <w:sz w:val="20"/>
                <w:szCs w:val="20"/>
              </w:rPr>
              <w:t>Do people put plates and utensils on the ground? (</w:t>
            </w:r>
            <w:proofErr w:type="gramStart"/>
            <w:r w:rsidRPr="00D83F07">
              <w:rPr>
                <w:sz w:val="20"/>
                <w:szCs w:val="20"/>
              </w:rPr>
              <w:t>not</w:t>
            </w:r>
            <w:proofErr w:type="gramEnd"/>
            <w:r w:rsidRPr="00D83F07">
              <w:rPr>
                <w:sz w:val="20"/>
                <w:szCs w:val="20"/>
              </w:rPr>
              <w:t xml:space="preserve"> a risk for cholera, but for other infections)</w:t>
            </w:r>
          </w:p>
        </w:tc>
        <w:tc>
          <w:tcPr>
            <w:tcW w:w="567" w:type="dxa"/>
          </w:tcPr>
          <w:p w14:paraId="68D3BB3F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DC3529B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6C43DC9" w14:textId="6944BB4E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ê</w:t>
            </w:r>
          </w:p>
        </w:tc>
        <w:tc>
          <w:tcPr>
            <w:tcW w:w="567" w:type="dxa"/>
          </w:tcPr>
          <w:p w14:paraId="0CD2859E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35CAF8E" w14:textId="77777777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21832C33" w14:textId="15C7940F" w:rsidR="00ED394B" w:rsidRPr="00D83F07" w:rsidRDefault="00ED394B" w:rsidP="00ED394B">
            <w:pPr>
              <w:pStyle w:val="TableParagraph"/>
              <w:jc w:val="center"/>
              <w:rPr>
                <w:sz w:val="20"/>
                <w:szCs w:val="20"/>
              </w:rPr>
            </w:pPr>
            <w:r w:rsidRPr="00D83F07">
              <w:rPr>
                <w:rFonts w:ascii="Wingdings" w:eastAsia="Wingdings" w:hAnsi="Wingdings" w:cs="Wingdings"/>
                <w:sz w:val="20"/>
                <w:szCs w:val="20"/>
              </w:rPr>
              <w:t>è</w:t>
            </w:r>
          </w:p>
        </w:tc>
        <w:tc>
          <w:tcPr>
            <w:tcW w:w="4820" w:type="dxa"/>
            <w:tcBorders>
              <w:right w:val="single" w:sz="6" w:space="0" w:color="000000"/>
            </w:tcBorders>
          </w:tcPr>
          <w:p w14:paraId="404374BF" w14:textId="4FCC3703" w:rsidR="00ED394B" w:rsidRPr="00D83F07" w:rsidRDefault="00DC2610" w:rsidP="00ED394B">
            <w:pPr>
              <w:pStyle w:val="TableParagraph"/>
              <w:rPr>
                <w:sz w:val="20"/>
                <w:szCs w:val="20"/>
              </w:rPr>
            </w:pPr>
            <w:r w:rsidRPr="00D83F0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1" locked="0" layoutInCell="1" allowOverlap="1" wp14:anchorId="175112C8" wp14:editId="73CBFD2C">
                  <wp:simplePos x="0" y="0"/>
                  <wp:positionH relativeFrom="column">
                    <wp:posOffset>2366645</wp:posOffset>
                  </wp:positionH>
                  <wp:positionV relativeFrom="paragraph">
                    <wp:posOffset>1270</wp:posOffset>
                  </wp:positionV>
                  <wp:extent cx="654050" cy="542925"/>
                  <wp:effectExtent l="0" t="0" r="0" b="0"/>
                  <wp:wrapTight wrapText="bothSides">
                    <wp:wrapPolygon edited="0">
                      <wp:start x="8808" y="0"/>
                      <wp:lineTo x="0" y="3789"/>
                      <wp:lineTo x="0" y="16674"/>
                      <wp:lineTo x="3775" y="21221"/>
                      <wp:lineTo x="7550" y="21221"/>
                      <wp:lineTo x="20761" y="15916"/>
                      <wp:lineTo x="20761" y="4547"/>
                      <wp:lineTo x="18874" y="0"/>
                      <wp:lineTo x="8808" y="0"/>
                    </wp:wrapPolygon>
                  </wp:wrapTight>
                  <wp:docPr id="40" name="Picture 40" descr="A picture containing dish rac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40" descr="A picture containing dish rack&#10;&#10;Description automatically generated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05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D394B" w:rsidRPr="00D83F07">
              <w:rPr>
                <w:sz w:val="20"/>
                <w:szCs w:val="20"/>
              </w:rPr>
              <w:t>Discourage this and find a location somewhere clean</w:t>
            </w:r>
          </w:p>
        </w:tc>
      </w:tr>
    </w:tbl>
    <w:p w14:paraId="55D89D5F" w14:textId="77777777" w:rsidR="00A32780" w:rsidRPr="00D83F07" w:rsidRDefault="00A32780" w:rsidP="00E65DDA">
      <w:pPr>
        <w:spacing w:before="57"/>
        <w:rPr>
          <w:rFonts w:ascii="Carlito" w:hAnsi="Carlito"/>
          <w:sz w:val="20"/>
          <w:szCs w:val="20"/>
        </w:rPr>
      </w:pPr>
    </w:p>
    <w:p w14:paraId="61179AF4" w14:textId="59E71BD8" w:rsidR="0069435C" w:rsidRPr="00D83F07" w:rsidRDefault="0069435C" w:rsidP="0069435C">
      <w:pPr>
        <w:pStyle w:val="BodyText"/>
        <w:spacing w:before="9"/>
        <w:rPr>
          <w:rFonts w:ascii="Carlito" w:hAnsi="Carlito"/>
          <w:i/>
          <w:iCs/>
          <w:sz w:val="20"/>
          <w:szCs w:val="20"/>
        </w:rPr>
      </w:pPr>
      <w:r w:rsidRPr="00D83F07">
        <w:rPr>
          <w:rFonts w:ascii="Carlito" w:hAnsi="Carlito"/>
          <w:i/>
          <w:iCs/>
          <w:sz w:val="20"/>
          <w:szCs w:val="20"/>
        </w:rPr>
        <w:t xml:space="preserve">Remember, even if food was a common vehicle, if water is unchlorinated </w:t>
      </w:r>
      <w:r w:rsidR="00823ED7" w:rsidRPr="00D83F07">
        <w:rPr>
          <w:rFonts w:ascii="Carlito" w:hAnsi="Carlito"/>
          <w:i/>
          <w:iCs/>
          <w:sz w:val="20"/>
          <w:szCs w:val="20"/>
        </w:rPr>
        <w:t xml:space="preserve">cholera </w:t>
      </w:r>
      <w:r w:rsidRPr="00D83F07">
        <w:rPr>
          <w:rFonts w:ascii="Carlito" w:hAnsi="Carlito"/>
          <w:i/>
          <w:iCs/>
          <w:sz w:val="20"/>
          <w:szCs w:val="20"/>
        </w:rPr>
        <w:t>will soon affect stored water</w:t>
      </w:r>
    </w:p>
    <w:p w14:paraId="18B96F31" w14:textId="4D0CEC16" w:rsidR="00A9068B" w:rsidRPr="00D83F07" w:rsidRDefault="00A9068B" w:rsidP="00A9068B"/>
    <w:sectPr w:rsidR="00A9068B" w:rsidRPr="00D83F07" w:rsidSect="00412D1C">
      <w:pgSz w:w="11910" w:h="16840"/>
      <w:pgMar w:top="720" w:right="720" w:bottom="720" w:left="720" w:header="720" w:footer="90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4E270" w14:textId="77777777" w:rsidR="00D612E8" w:rsidRDefault="00D612E8">
      <w:r>
        <w:separator/>
      </w:r>
    </w:p>
  </w:endnote>
  <w:endnote w:type="continuationSeparator" w:id="0">
    <w:p w14:paraId="2A96CAC0" w14:textId="77777777" w:rsidR="00D612E8" w:rsidRDefault="00D612E8">
      <w:r>
        <w:continuationSeparator/>
      </w:r>
    </w:p>
  </w:endnote>
  <w:endnote w:type="continuationNotice" w:id="1">
    <w:p w14:paraId="1CDC3823" w14:textId="77777777" w:rsidR="00D612E8" w:rsidRDefault="00D612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rlito">
    <w:altName w:val="Calibri"/>
    <w:panose1 w:val="020B0604020202020204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5B6B4" w14:textId="3025B88F" w:rsidR="000D2781" w:rsidRDefault="00D612E8">
    <w:pPr>
      <w:pStyle w:val="BodyText"/>
      <w:spacing w:line="14" w:lineRule="auto"/>
      <w:rPr>
        <w:sz w:val="20"/>
      </w:rPr>
    </w:pPr>
    <w:r>
      <w:pict w14:anchorId="0BAC7634">
        <v:rect id="_x0000_s1026" alt="" style="position:absolute;margin-left:88.45pt;margin-top:782.6pt;width:418.75pt;height:.5pt;z-index:-251658240;mso-wrap-edited:f;mso-width-percent:0;mso-height-percent:0;mso-position-horizontal-relative:page;mso-position-vertical-relative:page;mso-width-percent:0;mso-height-percent:0" fillcolor="black" stroked="f">
          <w10:wrap anchorx="page" anchory="page"/>
        </v:rect>
      </w:pict>
    </w:r>
    <w:r>
      <w:pict w14:anchorId="05E3BB83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475.6pt;margin-top:782.7pt;width:47.4pt;height:13.5pt;z-index:-251658239;mso-wrap-style:square;mso-wrap-edited:f;mso-width-percent:0;mso-height-percent:0;mso-position-horizontal-relative:page;mso-position-vertical-relative:page;mso-width-percent:0;mso-height-percent:0;v-text-anchor:top" filled="f" stroked="f">
          <v:textbox style="mso-next-textbox:#_x0000_s1025" inset="0,0,0,0">
            <w:txbxContent>
              <w:p w14:paraId="41A9590C" w14:textId="134521C3" w:rsidR="000D2781" w:rsidRPr="00895D63" w:rsidRDefault="000D2781">
                <w:pPr>
                  <w:spacing w:before="19"/>
                  <w:ind w:left="20"/>
                  <w:rPr>
                    <w:i/>
                    <w:sz w:val="18"/>
                    <w:szCs w:val="18"/>
                  </w:rPr>
                </w:pPr>
                <w:r w:rsidRPr="00895D63">
                  <w:rPr>
                    <w:i/>
                    <w:sz w:val="18"/>
                    <w:szCs w:val="18"/>
                  </w:rPr>
                  <w:t>Page</w:t>
                </w:r>
                <w:r w:rsidRPr="00895D63">
                  <w:rPr>
                    <w:i/>
                    <w:spacing w:val="-18"/>
                    <w:sz w:val="18"/>
                    <w:szCs w:val="18"/>
                  </w:rPr>
                  <w:t xml:space="preserve"> </w:t>
                </w:r>
                <w:r w:rsidRPr="00895D63">
                  <w:rPr>
                    <w:i/>
                    <w:sz w:val="18"/>
                    <w:szCs w:val="18"/>
                  </w:rPr>
                  <w:fldChar w:fldCharType="begin"/>
                </w:r>
                <w:r w:rsidRPr="00895D63">
                  <w:rPr>
                    <w:i/>
                    <w:sz w:val="18"/>
                    <w:szCs w:val="18"/>
                  </w:rPr>
                  <w:instrText xml:space="preserve"> PAGE </w:instrText>
                </w:r>
                <w:r w:rsidRPr="00895D63">
                  <w:rPr>
                    <w:i/>
                    <w:sz w:val="18"/>
                    <w:szCs w:val="18"/>
                  </w:rPr>
                  <w:fldChar w:fldCharType="separate"/>
                </w:r>
                <w:r w:rsidRPr="00895D63">
                  <w:rPr>
                    <w:i/>
                    <w:sz w:val="18"/>
                    <w:szCs w:val="18"/>
                  </w:rPr>
                  <w:t>1</w:t>
                </w:r>
                <w:r w:rsidRPr="00895D63">
                  <w:rPr>
                    <w:i/>
                    <w:sz w:val="18"/>
                    <w:szCs w:val="18"/>
                  </w:rPr>
                  <w:fldChar w:fldCharType="end"/>
                </w:r>
                <w:r w:rsidRPr="00895D63">
                  <w:rPr>
                    <w:i/>
                    <w:spacing w:val="-16"/>
                    <w:sz w:val="18"/>
                    <w:szCs w:val="18"/>
                  </w:rPr>
                  <w:t xml:space="preserve"> </w:t>
                </w:r>
                <w:r w:rsidRPr="00895D63">
                  <w:rPr>
                    <w:i/>
                    <w:sz w:val="18"/>
                    <w:szCs w:val="18"/>
                  </w:rPr>
                  <w:t>of</w:t>
                </w:r>
                <w:r w:rsidRPr="00895D63">
                  <w:rPr>
                    <w:i/>
                    <w:spacing w:val="-14"/>
                    <w:sz w:val="18"/>
                    <w:szCs w:val="18"/>
                  </w:rPr>
                  <w:t xml:space="preserve"> </w:t>
                </w:r>
                <w:r>
                  <w:rPr>
                    <w:i/>
                    <w:sz w:val="18"/>
                    <w:szCs w:val="18"/>
                  </w:rPr>
                  <w:t>4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7CE00" w14:textId="77777777" w:rsidR="00D612E8" w:rsidRDefault="00D612E8">
      <w:r>
        <w:separator/>
      </w:r>
    </w:p>
  </w:footnote>
  <w:footnote w:type="continuationSeparator" w:id="0">
    <w:p w14:paraId="2E967A24" w14:textId="77777777" w:rsidR="00D612E8" w:rsidRDefault="00D612E8">
      <w:r>
        <w:continuationSeparator/>
      </w:r>
    </w:p>
  </w:footnote>
  <w:footnote w:type="continuationNotice" w:id="1">
    <w:p w14:paraId="545F8588" w14:textId="77777777" w:rsidR="00D612E8" w:rsidRDefault="00D612E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E7674"/>
    <w:multiLevelType w:val="hybridMultilevel"/>
    <w:tmpl w:val="29227A50"/>
    <w:lvl w:ilvl="0" w:tplc="E326BC94">
      <w:start w:val="1"/>
      <w:numFmt w:val="lowerLetter"/>
      <w:lvlText w:val="%1)"/>
      <w:lvlJc w:val="left"/>
      <w:pPr>
        <w:ind w:left="1131" w:hanging="274"/>
      </w:pPr>
      <w:rPr>
        <w:rFonts w:ascii="Tahoma" w:eastAsia="Tahoma" w:hAnsi="Tahoma" w:cs="Tahoma" w:hint="default"/>
        <w:b/>
        <w:bCs/>
        <w:i/>
        <w:w w:val="94"/>
        <w:sz w:val="21"/>
        <w:szCs w:val="21"/>
        <w:lang w:val="en-US" w:eastAsia="en-US" w:bidi="ar-SA"/>
      </w:rPr>
    </w:lvl>
    <w:lvl w:ilvl="1" w:tplc="F5707BA0">
      <w:numFmt w:val="bullet"/>
      <w:lvlText w:val="•"/>
      <w:lvlJc w:val="left"/>
      <w:pPr>
        <w:ind w:left="1956" w:hanging="274"/>
      </w:pPr>
      <w:rPr>
        <w:rFonts w:hint="default"/>
        <w:lang w:val="en-US" w:eastAsia="en-US" w:bidi="ar-SA"/>
      </w:rPr>
    </w:lvl>
    <w:lvl w:ilvl="2" w:tplc="0C66EC06">
      <w:numFmt w:val="bullet"/>
      <w:lvlText w:val="•"/>
      <w:lvlJc w:val="left"/>
      <w:pPr>
        <w:ind w:left="2773" w:hanging="274"/>
      </w:pPr>
      <w:rPr>
        <w:rFonts w:hint="default"/>
        <w:lang w:val="en-US" w:eastAsia="en-US" w:bidi="ar-SA"/>
      </w:rPr>
    </w:lvl>
    <w:lvl w:ilvl="3" w:tplc="272E6F2A">
      <w:numFmt w:val="bullet"/>
      <w:lvlText w:val="•"/>
      <w:lvlJc w:val="left"/>
      <w:pPr>
        <w:ind w:left="3590" w:hanging="274"/>
      </w:pPr>
      <w:rPr>
        <w:rFonts w:hint="default"/>
        <w:lang w:val="en-US" w:eastAsia="en-US" w:bidi="ar-SA"/>
      </w:rPr>
    </w:lvl>
    <w:lvl w:ilvl="4" w:tplc="2938B9CC">
      <w:numFmt w:val="bullet"/>
      <w:lvlText w:val="•"/>
      <w:lvlJc w:val="left"/>
      <w:pPr>
        <w:ind w:left="4407" w:hanging="274"/>
      </w:pPr>
      <w:rPr>
        <w:rFonts w:hint="default"/>
        <w:lang w:val="en-US" w:eastAsia="en-US" w:bidi="ar-SA"/>
      </w:rPr>
    </w:lvl>
    <w:lvl w:ilvl="5" w:tplc="43547632">
      <w:numFmt w:val="bullet"/>
      <w:lvlText w:val="•"/>
      <w:lvlJc w:val="left"/>
      <w:pPr>
        <w:ind w:left="5224" w:hanging="274"/>
      </w:pPr>
      <w:rPr>
        <w:rFonts w:hint="default"/>
        <w:lang w:val="en-US" w:eastAsia="en-US" w:bidi="ar-SA"/>
      </w:rPr>
    </w:lvl>
    <w:lvl w:ilvl="6" w:tplc="E4843156">
      <w:numFmt w:val="bullet"/>
      <w:lvlText w:val="•"/>
      <w:lvlJc w:val="left"/>
      <w:pPr>
        <w:ind w:left="6041" w:hanging="274"/>
      </w:pPr>
      <w:rPr>
        <w:rFonts w:hint="default"/>
        <w:lang w:val="en-US" w:eastAsia="en-US" w:bidi="ar-SA"/>
      </w:rPr>
    </w:lvl>
    <w:lvl w:ilvl="7" w:tplc="381A9C98">
      <w:numFmt w:val="bullet"/>
      <w:lvlText w:val="•"/>
      <w:lvlJc w:val="left"/>
      <w:pPr>
        <w:ind w:left="6858" w:hanging="274"/>
      </w:pPr>
      <w:rPr>
        <w:rFonts w:hint="default"/>
        <w:lang w:val="en-US" w:eastAsia="en-US" w:bidi="ar-SA"/>
      </w:rPr>
    </w:lvl>
    <w:lvl w:ilvl="8" w:tplc="DB1089FE">
      <w:numFmt w:val="bullet"/>
      <w:lvlText w:val="•"/>
      <w:lvlJc w:val="left"/>
      <w:pPr>
        <w:ind w:left="7675" w:hanging="274"/>
      </w:pPr>
      <w:rPr>
        <w:rFonts w:hint="default"/>
        <w:lang w:val="en-US" w:eastAsia="en-US" w:bidi="ar-SA"/>
      </w:rPr>
    </w:lvl>
  </w:abstractNum>
  <w:abstractNum w:abstractNumId="1" w15:restartNumberingAfterBreak="0">
    <w:nsid w:val="07A32683"/>
    <w:multiLevelType w:val="hybridMultilevel"/>
    <w:tmpl w:val="78E8F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628D1"/>
    <w:multiLevelType w:val="hybridMultilevel"/>
    <w:tmpl w:val="FFFFFFFF"/>
    <w:lvl w:ilvl="0" w:tplc="165AEC00">
      <w:start w:val="17"/>
      <w:numFmt w:val="lowerLetter"/>
      <w:lvlText w:val="%1."/>
      <w:lvlJc w:val="left"/>
      <w:pPr>
        <w:ind w:left="720" w:hanging="360"/>
      </w:pPr>
    </w:lvl>
    <w:lvl w:ilvl="1" w:tplc="747C38F8">
      <w:start w:val="1"/>
      <w:numFmt w:val="lowerLetter"/>
      <w:lvlText w:val="%2."/>
      <w:lvlJc w:val="left"/>
      <w:pPr>
        <w:ind w:left="1440" w:hanging="360"/>
      </w:pPr>
    </w:lvl>
    <w:lvl w:ilvl="2" w:tplc="F6D62DEE">
      <w:start w:val="1"/>
      <w:numFmt w:val="lowerRoman"/>
      <w:lvlText w:val="%3."/>
      <w:lvlJc w:val="right"/>
      <w:pPr>
        <w:ind w:left="2160" w:hanging="180"/>
      </w:pPr>
    </w:lvl>
    <w:lvl w:ilvl="3" w:tplc="6B201180">
      <w:start w:val="1"/>
      <w:numFmt w:val="decimal"/>
      <w:lvlText w:val="%4."/>
      <w:lvlJc w:val="left"/>
      <w:pPr>
        <w:ind w:left="2880" w:hanging="360"/>
      </w:pPr>
    </w:lvl>
    <w:lvl w:ilvl="4" w:tplc="BBE4CE54">
      <w:start w:val="1"/>
      <w:numFmt w:val="lowerLetter"/>
      <w:lvlText w:val="%5."/>
      <w:lvlJc w:val="left"/>
      <w:pPr>
        <w:ind w:left="3600" w:hanging="360"/>
      </w:pPr>
    </w:lvl>
    <w:lvl w:ilvl="5" w:tplc="12603D7C">
      <w:start w:val="1"/>
      <w:numFmt w:val="lowerRoman"/>
      <w:lvlText w:val="%6."/>
      <w:lvlJc w:val="right"/>
      <w:pPr>
        <w:ind w:left="4320" w:hanging="180"/>
      </w:pPr>
    </w:lvl>
    <w:lvl w:ilvl="6" w:tplc="3976CA06">
      <w:start w:val="1"/>
      <w:numFmt w:val="decimal"/>
      <w:lvlText w:val="%7."/>
      <w:lvlJc w:val="left"/>
      <w:pPr>
        <w:ind w:left="5040" w:hanging="360"/>
      </w:pPr>
    </w:lvl>
    <w:lvl w:ilvl="7" w:tplc="F17475C6">
      <w:start w:val="1"/>
      <w:numFmt w:val="lowerLetter"/>
      <w:lvlText w:val="%8."/>
      <w:lvlJc w:val="left"/>
      <w:pPr>
        <w:ind w:left="5760" w:hanging="360"/>
      </w:pPr>
    </w:lvl>
    <w:lvl w:ilvl="8" w:tplc="AA3E820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161CD"/>
    <w:multiLevelType w:val="hybridMultilevel"/>
    <w:tmpl w:val="FFFFFFFF"/>
    <w:lvl w:ilvl="0" w:tplc="9B6C27CC">
      <w:start w:val="1"/>
      <w:numFmt w:val="lowerLetter"/>
      <w:lvlText w:val="%1."/>
      <w:lvlJc w:val="left"/>
      <w:pPr>
        <w:ind w:left="720" w:hanging="360"/>
      </w:pPr>
    </w:lvl>
    <w:lvl w:ilvl="1" w:tplc="4B6CC288">
      <w:start w:val="1"/>
      <w:numFmt w:val="lowerLetter"/>
      <w:lvlText w:val="%2."/>
      <w:lvlJc w:val="left"/>
      <w:pPr>
        <w:ind w:left="1440" w:hanging="360"/>
      </w:pPr>
    </w:lvl>
    <w:lvl w:ilvl="2" w:tplc="8BE670C0">
      <w:start w:val="1"/>
      <w:numFmt w:val="lowerRoman"/>
      <w:lvlText w:val="%3."/>
      <w:lvlJc w:val="right"/>
      <w:pPr>
        <w:ind w:left="2160" w:hanging="180"/>
      </w:pPr>
    </w:lvl>
    <w:lvl w:ilvl="3" w:tplc="0CC65D48">
      <w:start w:val="1"/>
      <w:numFmt w:val="decimal"/>
      <w:lvlText w:val="%4."/>
      <w:lvlJc w:val="left"/>
      <w:pPr>
        <w:ind w:left="2880" w:hanging="360"/>
      </w:pPr>
    </w:lvl>
    <w:lvl w:ilvl="4" w:tplc="F648B414">
      <w:start w:val="1"/>
      <w:numFmt w:val="lowerLetter"/>
      <w:lvlText w:val="%5."/>
      <w:lvlJc w:val="left"/>
      <w:pPr>
        <w:ind w:left="3600" w:hanging="360"/>
      </w:pPr>
    </w:lvl>
    <w:lvl w:ilvl="5" w:tplc="DE1EBB80">
      <w:start w:val="1"/>
      <w:numFmt w:val="lowerRoman"/>
      <w:lvlText w:val="%6."/>
      <w:lvlJc w:val="right"/>
      <w:pPr>
        <w:ind w:left="4320" w:hanging="180"/>
      </w:pPr>
    </w:lvl>
    <w:lvl w:ilvl="6" w:tplc="C18C9C3C">
      <w:start w:val="1"/>
      <w:numFmt w:val="decimal"/>
      <w:lvlText w:val="%7."/>
      <w:lvlJc w:val="left"/>
      <w:pPr>
        <w:ind w:left="5040" w:hanging="360"/>
      </w:pPr>
    </w:lvl>
    <w:lvl w:ilvl="7" w:tplc="4CD4C090">
      <w:start w:val="1"/>
      <w:numFmt w:val="lowerLetter"/>
      <w:lvlText w:val="%8."/>
      <w:lvlJc w:val="left"/>
      <w:pPr>
        <w:ind w:left="5760" w:hanging="360"/>
      </w:pPr>
    </w:lvl>
    <w:lvl w:ilvl="8" w:tplc="F41A425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12C9F"/>
    <w:multiLevelType w:val="hybridMultilevel"/>
    <w:tmpl w:val="FFFFFFFF"/>
    <w:lvl w:ilvl="0" w:tplc="F302561A">
      <w:start w:val="1"/>
      <w:numFmt w:val="lowerLetter"/>
      <w:lvlText w:val="%1."/>
      <w:lvlJc w:val="left"/>
      <w:pPr>
        <w:ind w:left="720" w:hanging="360"/>
      </w:pPr>
    </w:lvl>
    <w:lvl w:ilvl="1" w:tplc="B896DD48">
      <w:start w:val="1"/>
      <w:numFmt w:val="lowerLetter"/>
      <w:lvlText w:val="%2."/>
      <w:lvlJc w:val="left"/>
      <w:pPr>
        <w:ind w:left="1440" w:hanging="360"/>
      </w:pPr>
    </w:lvl>
    <w:lvl w:ilvl="2" w:tplc="940867D0">
      <w:start w:val="1"/>
      <w:numFmt w:val="lowerRoman"/>
      <w:lvlText w:val="%3."/>
      <w:lvlJc w:val="right"/>
      <w:pPr>
        <w:ind w:left="2160" w:hanging="180"/>
      </w:pPr>
    </w:lvl>
    <w:lvl w:ilvl="3" w:tplc="F6049654">
      <w:start w:val="1"/>
      <w:numFmt w:val="decimal"/>
      <w:lvlText w:val="%4."/>
      <w:lvlJc w:val="left"/>
      <w:pPr>
        <w:ind w:left="2880" w:hanging="360"/>
      </w:pPr>
    </w:lvl>
    <w:lvl w:ilvl="4" w:tplc="B8E81070">
      <w:start w:val="1"/>
      <w:numFmt w:val="lowerLetter"/>
      <w:lvlText w:val="%5."/>
      <w:lvlJc w:val="left"/>
      <w:pPr>
        <w:ind w:left="3600" w:hanging="360"/>
      </w:pPr>
    </w:lvl>
    <w:lvl w:ilvl="5" w:tplc="0F4E8F92">
      <w:start w:val="1"/>
      <w:numFmt w:val="lowerRoman"/>
      <w:lvlText w:val="%6."/>
      <w:lvlJc w:val="right"/>
      <w:pPr>
        <w:ind w:left="4320" w:hanging="180"/>
      </w:pPr>
    </w:lvl>
    <w:lvl w:ilvl="6" w:tplc="73AE4568">
      <w:start w:val="1"/>
      <w:numFmt w:val="decimal"/>
      <w:lvlText w:val="%7."/>
      <w:lvlJc w:val="left"/>
      <w:pPr>
        <w:ind w:left="5040" w:hanging="360"/>
      </w:pPr>
    </w:lvl>
    <w:lvl w:ilvl="7" w:tplc="25965A38">
      <w:start w:val="1"/>
      <w:numFmt w:val="lowerLetter"/>
      <w:lvlText w:val="%8."/>
      <w:lvlJc w:val="left"/>
      <w:pPr>
        <w:ind w:left="5760" w:hanging="360"/>
      </w:pPr>
    </w:lvl>
    <w:lvl w:ilvl="8" w:tplc="975C3D6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A0E19"/>
    <w:multiLevelType w:val="hybridMultilevel"/>
    <w:tmpl w:val="FFFFFFFF"/>
    <w:lvl w:ilvl="0" w:tplc="FCFACFDA">
      <w:start w:val="1"/>
      <w:numFmt w:val="lowerLetter"/>
      <w:lvlText w:val="%1."/>
      <w:lvlJc w:val="left"/>
      <w:pPr>
        <w:ind w:left="720" w:hanging="360"/>
      </w:pPr>
    </w:lvl>
    <w:lvl w:ilvl="1" w:tplc="8BF48C28">
      <w:start w:val="1"/>
      <w:numFmt w:val="lowerLetter"/>
      <w:lvlText w:val="%2."/>
      <w:lvlJc w:val="left"/>
      <w:pPr>
        <w:ind w:left="1440" w:hanging="360"/>
      </w:pPr>
    </w:lvl>
    <w:lvl w:ilvl="2" w:tplc="45262B96">
      <w:start w:val="1"/>
      <w:numFmt w:val="lowerRoman"/>
      <w:lvlText w:val="%3."/>
      <w:lvlJc w:val="right"/>
      <w:pPr>
        <w:ind w:left="2160" w:hanging="180"/>
      </w:pPr>
    </w:lvl>
    <w:lvl w:ilvl="3" w:tplc="A29CEAA6">
      <w:start w:val="1"/>
      <w:numFmt w:val="decimal"/>
      <w:lvlText w:val="%4."/>
      <w:lvlJc w:val="left"/>
      <w:pPr>
        <w:ind w:left="2880" w:hanging="360"/>
      </w:pPr>
    </w:lvl>
    <w:lvl w:ilvl="4" w:tplc="60E6BA28">
      <w:start w:val="1"/>
      <w:numFmt w:val="lowerLetter"/>
      <w:lvlText w:val="%5."/>
      <w:lvlJc w:val="left"/>
      <w:pPr>
        <w:ind w:left="3600" w:hanging="360"/>
      </w:pPr>
    </w:lvl>
    <w:lvl w:ilvl="5" w:tplc="2E50238E">
      <w:start w:val="1"/>
      <w:numFmt w:val="lowerRoman"/>
      <w:lvlText w:val="%6."/>
      <w:lvlJc w:val="right"/>
      <w:pPr>
        <w:ind w:left="4320" w:hanging="180"/>
      </w:pPr>
    </w:lvl>
    <w:lvl w:ilvl="6" w:tplc="80AA94B6">
      <w:start w:val="1"/>
      <w:numFmt w:val="decimal"/>
      <w:lvlText w:val="%7."/>
      <w:lvlJc w:val="left"/>
      <w:pPr>
        <w:ind w:left="5040" w:hanging="360"/>
      </w:pPr>
    </w:lvl>
    <w:lvl w:ilvl="7" w:tplc="9990AA8C">
      <w:start w:val="1"/>
      <w:numFmt w:val="lowerLetter"/>
      <w:lvlText w:val="%8."/>
      <w:lvlJc w:val="left"/>
      <w:pPr>
        <w:ind w:left="5760" w:hanging="360"/>
      </w:pPr>
    </w:lvl>
    <w:lvl w:ilvl="8" w:tplc="57DCEB3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C7EDC"/>
    <w:multiLevelType w:val="hybridMultilevel"/>
    <w:tmpl w:val="3C4200C8"/>
    <w:lvl w:ilvl="0" w:tplc="90269C0A">
      <w:start w:val="1"/>
      <w:numFmt w:val="bullet"/>
      <w:lvlText w:val="¨"/>
      <w:lvlJc w:val="left"/>
      <w:pPr>
        <w:ind w:left="720" w:hanging="360"/>
      </w:pPr>
      <w:rPr>
        <w:rFonts w:ascii="Wingdings" w:hAnsi="Wingdings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1A3138"/>
    <w:multiLevelType w:val="hybridMultilevel"/>
    <w:tmpl w:val="CA0E1A8C"/>
    <w:lvl w:ilvl="0" w:tplc="DBD2A1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363F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C455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9864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BE8EA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9C49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D4AA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D6BE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C2FE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7D33820"/>
    <w:multiLevelType w:val="hybridMultilevel"/>
    <w:tmpl w:val="E5C8CE14"/>
    <w:lvl w:ilvl="0" w:tplc="4EA0B1F8">
      <w:start w:val="1"/>
      <w:numFmt w:val="lowerLetter"/>
      <w:lvlText w:val="%1)"/>
      <w:lvlJc w:val="left"/>
      <w:pPr>
        <w:ind w:left="1131" w:hanging="274"/>
      </w:pPr>
      <w:rPr>
        <w:rFonts w:ascii="Tahoma" w:eastAsia="Tahoma" w:hAnsi="Tahoma" w:cs="Tahoma" w:hint="default"/>
        <w:b/>
        <w:bCs/>
        <w:i/>
        <w:w w:val="94"/>
        <w:sz w:val="21"/>
        <w:szCs w:val="21"/>
        <w:lang w:val="en-US" w:eastAsia="en-US" w:bidi="ar-SA"/>
      </w:rPr>
    </w:lvl>
    <w:lvl w:ilvl="1" w:tplc="0FC8E882">
      <w:numFmt w:val="bullet"/>
      <w:lvlText w:val="•"/>
      <w:lvlJc w:val="left"/>
      <w:pPr>
        <w:ind w:left="1956" w:hanging="274"/>
      </w:pPr>
      <w:rPr>
        <w:rFonts w:hint="default"/>
        <w:lang w:val="en-US" w:eastAsia="en-US" w:bidi="ar-SA"/>
      </w:rPr>
    </w:lvl>
    <w:lvl w:ilvl="2" w:tplc="5456EFF4">
      <w:numFmt w:val="bullet"/>
      <w:lvlText w:val="•"/>
      <w:lvlJc w:val="left"/>
      <w:pPr>
        <w:ind w:left="2773" w:hanging="274"/>
      </w:pPr>
      <w:rPr>
        <w:rFonts w:hint="default"/>
        <w:lang w:val="en-US" w:eastAsia="en-US" w:bidi="ar-SA"/>
      </w:rPr>
    </w:lvl>
    <w:lvl w:ilvl="3" w:tplc="2A60FC52">
      <w:numFmt w:val="bullet"/>
      <w:lvlText w:val="•"/>
      <w:lvlJc w:val="left"/>
      <w:pPr>
        <w:ind w:left="3590" w:hanging="274"/>
      </w:pPr>
      <w:rPr>
        <w:rFonts w:hint="default"/>
        <w:lang w:val="en-US" w:eastAsia="en-US" w:bidi="ar-SA"/>
      </w:rPr>
    </w:lvl>
    <w:lvl w:ilvl="4" w:tplc="9C9A5A80">
      <w:numFmt w:val="bullet"/>
      <w:lvlText w:val="•"/>
      <w:lvlJc w:val="left"/>
      <w:pPr>
        <w:ind w:left="4407" w:hanging="274"/>
      </w:pPr>
      <w:rPr>
        <w:rFonts w:hint="default"/>
        <w:lang w:val="en-US" w:eastAsia="en-US" w:bidi="ar-SA"/>
      </w:rPr>
    </w:lvl>
    <w:lvl w:ilvl="5" w:tplc="59245178">
      <w:numFmt w:val="bullet"/>
      <w:lvlText w:val="•"/>
      <w:lvlJc w:val="left"/>
      <w:pPr>
        <w:ind w:left="5224" w:hanging="274"/>
      </w:pPr>
      <w:rPr>
        <w:rFonts w:hint="default"/>
        <w:lang w:val="en-US" w:eastAsia="en-US" w:bidi="ar-SA"/>
      </w:rPr>
    </w:lvl>
    <w:lvl w:ilvl="6" w:tplc="D8025B04">
      <w:numFmt w:val="bullet"/>
      <w:lvlText w:val="•"/>
      <w:lvlJc w:val="left"/>
      <w:pPr>
        <w:ind w:left="6041" w:hanging="274"/>
      </w:pPr>
      <w:rPr>
        <w:rFonts w:hint="default"/>
        <w:lang w:val="en-US" w:eastAsia="en-US" w:bidi="ar-SA"/>
      </w:rPr>
    </w:lvl>
    <w:lvl w:ilvl="7" w:tplc="2550F604">
      <w:numFmt w:val="bullet"/>
      <w:lvlText w:val="•"/>
      <w:lvlJc w:val="left"/>
      <w:pPr>
        <w:ind w:left="6858" w:hanging="274"/>
      </w:pPr>
      <w:rPr>
        <w:rFonts w:hint="default"/>
        <w:lang w:val="en-US" w:eastAsia="en-US" w:bidi="ar-SA"/>
      </w:rPr>
    </w:lvl>
    <w:lvl w:ilvl="8" w:tplc="9B66424A">
      <w:numFmt w:val="bullet"/>
      <w:lvlText w:val="•"/>
      <w:lvlJc w:val="left"/>
      <w:pPr>
        <w:ind w:left="7675" w:hanging="274"/>
      </w:pPr>
      <w:rPr>
        <w:rFonts w:hint="default"/>
        <w:lang w:val="en-US" w:eastAsia="en-US" w:bidi="ar-SA"/>
      </w:rPr>
    </w:lvl>
  </w:abstractNum>
  <w:abstractNum w:abstractNumId="9" w15:restartNumberingAfterBreak="0">
    <w:nsid w:val="1F5235E0"/>
    <w:multiLevelType w:val="hybridMultilevel"/>
    <w:tmpl w:val="FFFFFFFF"/>
    <w:lvl w:ilvl="0" w:tplc="18549628">
      <w:start w:val="17"/>
      <w:numFmt w:val="lowerLetter"/>
      <w:lvlText w:val="%1."/>
      <w:lvlJc w:val="left"/>
      <w:pPr>
        <w:ind w:left="720" w:hanging="360"/>
      </w:pPr>
    </w:lvl>
    <w:lvl w:ilvl="1" w:tplc="24A4FF54">
      <w:start w:val="1"/>
      <w:numFmt w:val="lowerLetter"/>
      <w:lvlText w:val="%2."/>
      <w:lvlJc w:val="left"/>
      <w:pPr>
        <w:ind w:left="1440" w:hanging="360"/>
      </w:pPr>
    </w:lvl>
    <w:lvl w:ilvl="2" w:tplc="D1E610CE">
      <w:start w:val="1"/>
      <w:numFmt w:val="lowerRoman"/>
      <w:lvlText w:val="%3."/>
      <w:lvlJc w:val="right"/>
      <w:pPr>
        <w:ind w:left="2160" w:hanging="180"/>
      </w:pPr>
    </w:lvl>
    <w:lvl w:ilvl="3" w:tplc="0FDCE79A">
      <w:start w:val="1"/>
      <w:numFmt w:val="decimal"/>
      <w:lvlText w:val="%4."/>
      <w:lvlJc w:val="left"/>
      <w:pPr>
        <w:ind w:left="2880" w:hanging="360"/>
      </w:pPr>
    </w:lvl>
    <w:lvl w:ilvl="4" w:tplc="AA8EB8B8">
      <w:start w:val="1"/>
      <w:numFmt w:val="lowerLetter"/>
      <w:lvlText w:val="%5."/>
      <w:lvlJc w:val="left"/>
      <w:pPr>
        <w:ind w:left="3600" w:hanging="360"/>
      </w:pPr>
    </w:lvl>
    <w:lvl w:ilvl="5" w:tplc="F2FEAEC6">
      <w:start w:val="1"/>
      <w:numFmt w:val="lowerRoman"/>
      <w:lvlText w:val="%6."/>
      <w:lvlJc w:val="right"/>
      <w:pPr>
        <w:ind w:left="4320" w:hanging="180"/>
      </w:pPr>
    </w:lvl>
    <w:lvl w:ilvl="6" w:tplc="641AAAE4">
      <w:start w:val="1"/>
      <w:numFmt w:val="decimal"/>
      <w:lvlText w:val="%7."/>
      <w:lvlJc w:val="left"/>
      <w:pPr>
        <w:ind w:left="5040" w:hanging="360"/>
      </w:pPr>
    </w:lvl>
    <w:lvl w:ilvl="7" w:tplc="96E0A300">
      <w:start w:val="1"/>
      <w:numFmt w:val="lowerLetter"/>
      <w:lvlText w:val="%8."/>
      <w:lvlJc w:val="left"/>
      <w:pPr>
        <w:ind w:left="5760" w:hanging="360"/>
      </w:pPr>
    </w:lvl>
    <w:lvl w:ilvl="8" w:tplc="BAC4A21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D5F10"/>
    <w:multiLevelType w:val="hybridMultilevel"/>
    <w:tmpl w:val="5DD65908"/>
    <w:lvl w:ilvl="0" w:tplc="DEF4CD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FF000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5FB41E8"/>
    <w:multiLevelType w:val="hybridMultilevel"/>
    <w:tmpl w:val="377E3B60"/>
    <w:lvl w:ilvl="0" w:tplc="37BA356A">
      <w:start w:val="1"/>
      <w:numFmt w:val="decimal"/>
      <w:lvlText w:val="%1."/>
      <w:lvlJc w:val="left"/>
      <w:pPr>
        <w:ind w:left="858" w:hanging="360"/>
      </w:pPr>
      <w:rPr>
        <w:rFonts w:ascii="Tahoma" w:eastAsia="Tahoma" w:hAnsi="Tahoma" w:cs="Tahoma" w:hint="default"/>
        <w:b/>
        <w:bCs/>
        <w:spacing w:val="-10"/>
        <w:w w:val="100"/>
        <w:sz w:val="24"/>
        <w:szCs w:val="24"/>
        <w:lang w:val="en-US" w:eastAsia="en-US" w:bidi="ar-SA"/>
      </w:rPr>
    </w:lvl>
    <w:lvl w:ilvl="1" w:tplc="89C6143A">
      <w:start w:val="1"/>
      <w:numFmt w:val="lowerLetter"/>
      <w:lvlText w:val="%2."/>
      <w:lvlJc w:val="left"/>
      <w:pPr>
        <w:ind w:left="1578" w:hanging="360"/>
      </w:pPr>
      <w:rPr>
        <w:rFonts w:ascii="Tahoma" w:eastAsia="Tahoma" w:hAnsi="Tahoma" w:cs="Tahoma" w:hint="default"/>
        <w:b/>
        <w:bCs/>
        <w:spacing w:val="-1"/>
        <w:w w:val="100"/>
        <w:sz w:val="24"/>
        <w:szCs w:val="24"/>
        <w:lang w:val="en-US" w:eastAsia="en-US" w:bidi="ar-SA"/>
      </w:rPr>
    </w:lvl>
    <w:lvl w:ilvl="2" w:tplc="3FE8232E">
      <w:numFmt w:val="bullet"/>
      <w:lvlText w:val="•"/>
      <w:lvlJc w:val="left"/>
      <w:pPr>
        <w:ind w:left="2438" w:hanging="360"/>
      </w:pPr>
      <w:rPr>
        <w:rFonts w:hint="default"/>
        <w:lang w:val="en-US" w:eastAsia="en-US" w:bidi="ar-SA"/>
      </w:rPr>
    </w:lvl>
    <w:lvl w:ilvl="3" w:tplc="1506FB50">
      <w:numFmt w:val="bullet"/>
      <w:lvlText w:val="•"/>
      <w:lvlJc w:val="left"/>
      <w:pPr>
        <w:ind w:left="3297" w:hanging="360"/>
      </w:pPr>
      <w:rPr>
        <w:rFonts w:hint="default"/>
        <w:lang w:val="en-US" w:eastAsia="en-US" w:bidi="ar-SA"/>
      </w:rPr>
    </w:lvl>
    <w:lvl w:ilvl="4" w:tplc="F070A296">
      <w:numFmt w:val="bullet"/>
      <w:lvlText w:val="•"/>
      <w:lvlJc w:val="left"/>
      <w:pPr>
        <w:ind w:left="4156" w:hanging="360"/>
      </w:pPr>
      <w:rPr>
        <w:rFonts w:hint="default"/>
        <w:lang w:val="en-US" w:eastAsia="en-US" w:bidi="ar-SA"/>
      </w:rPr>
    </w:lvl>
    <w:lvl w:ilvl="5" w:tplc="D9D2D9F0">
      <w:numFmt w:val="bullet"/>
      <w:lvlText w:val="•"/>
      <w:lvlJc w:val="left"/>
      <w:pPr>
        <w:ind w:left="5015" w:hanging="360"/>
      </w:pPr>
      <w:rPr>
        <w:rFonts w:hint="default"/>
        <w:lang w:val="en-US" w:eastAsia="en-US" w:bidi="ar-SA"/>
      </w:rPr>
    </w:lvl>
    <w:lvl w:ilvl="6" w:tplc="90021D92">
      <w:numFmt w:val="bullet"/>
      <w:lvlText w:val="•"/>
      <w:lvlJc w:val="left"/>
      <w:pPr>
        <w:ind w:left="5873" w:hanging="360"/>
      </w:pPr>
      <w:rPr>
        <w:rFonts w:hint="default"/>
        <w:lang w:val="en-US" w:eastAsia="en-US" w:bidi="ar-SA"/>
      </w:rPr>
    </w:lvl>
    <w:lvl w:ilvl="7" w:tplc="BD0AA122">
      <w:numFmt w:val="bullet"/>
      <w:lvlText w:val="•"/>
      <w:lvlJc w:val="left"/>
      <w:pPr>
        <w:ind w:left="6732" w:hanging="360"/>
      </w:pPr>
      <w:rPr>
        <w:rFonts w:hint="default"/>
        <w:lang w:val="en-US" w:eastAsia="en-US" w:bidi="ar-SA"/>
      </w:rPr>
    </w:lvl>
    <w:lvl w:ilvl="8" w:tplc="07DE1A6E">
      <w:numFmt w:val="bullet"/>
      <w:lvlText w:val="•"/>
      <w:lvlJc w:val="left"/>
      <w:pPr>
        <w:ind w:left="7591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27B874F3"/>
    <w:multiLevelType w:val="hybridMultilevel"/>
    <w:tmpl w:val="D964494A"/>
    <w:lvl w:ilvl="0" w:tplc="27A0851E">
      <w:start w:val="1"/>
      <w:numFmt w:val="decimal"/>
      <w:lvlText w:val="%1."/>
      <w:lvlJc w:val="left"/>
      <w:pPr>
        <w:ind w:left="858" w:hanging="360"/>
      </w:pPr>
      <w:rPr>
        <w:rFonts w:ascii="Tahoma" w:eastAsia="Tahoma" w:hAnsi="Tahoma" w:cs="Tahoma" w:hint="default"/>
        <w:spacing w:val="-1"/>
        <w:w w:val="100"/>
        <w:sz w:val="22"/>
        <w:szCs w:val="22"/>
        <w:lang w:val="en-US" w:eastAsia="en-US" w:bidi="ar-SA"/>
      </w:rPr>
    </w:lvl>
    <w:lvl w:ilvl="1" w:tplc="4420E02C">
      <w:start w:val="1"/>
      <w:numFmt w:val="lowerLetter"/>
      <w:lvlText w:val="%2."/>
      <w:lvlJc w:val="left"/>
      <w:pPr>
        <w:ind w:left="1578" w:hanging="360"/>
      </w:pPr>
      <w:rPr>
        <w:rFonts w:ascii="Tahoma" w:eastAsia="Tahoma" w:hAnsi="Tahoma" w:cs="Tahoma" w:hint="default"/>
        <w:spacing w:val="-1"/>
        <w:w w:val="100"/>
        <w:sz w:val="22"/>
        <w:szCs w:val="22"/>
        <w:lang w:val="en-US" w:eastAsia="en-US" w:bidi="ar-SA"/>
      </w:rPr>
    </w:lvl>
    <w:lvl w:ilvl="2" w:tplc="B7A6E2C6">
      <w:numFmt w:val="bullet"/>
      <w:lvlText w:val="•"/>
      <w:lvlJc w:val="left"/>
      <w:pPr>
        <w:ind w:left="2438" w:hanging="360"/>
      </w:pPr>
      <w:rPr>
        <w:rFonts w:hint="default"/>
        <w:lang w:val="en-US" w:eastAsia="en-US" w:bidi="ar-SA"/>
      </w:rPr>
    </w:lvl>
    <w:lvl w:ilvl="3" w:tplc="6BD0A8C4">
      <w:numFmt w:val="bullet"/>
      <w:lvlText w:val="•"/>
      <w:lvlJc w:val="left"/>
      <w:pPr>
        <w:ind w:left="3297" w:hanging="360"/>
      </w:pPr>
      <w:rPr>
        <w:rFonts w:hint="default"/>
        <w:lang w:val="en-US" w:eastAsia="en-US" w:bidi="ar-SA"/>
      </w:rPr>
    </w:lvl>
    <w:lvl w:ilvl="4" w:tplc="DEF03316">
      <w:numFmt w:val="bullet"/>
      <w:lvlText w:val="•"/>
      <w:lvlJc w:val="left"/>
      <w:pPr>
        <w:ind w:left="4156" w:hanging="360"/>
      </w:pPr>
      <w:rPr>
        <w:rFonts w:hint="default"/>
        <w:lang w:val="en-US" w:eastAsia="en-US" w:bidi="ar-SA"/>
      </w:rPr>
    </w:lvl>
    <w:lvl w:ilvl="5" w:tplc="5584049A">
      <w:numFmt w:val="bullet"/>
      <w:lvlText w:val="•"/>
      <w:lvlJc w:val="left"/>
      <w:pPr>
        <w:ind w:left="5015" w:hanging="360"/>
      </w:pPr>
      <w:rPr>
        <w:rFonts w:hint="default"/>
        <w:lang w:val="en-US" w:eastAsia="en-US" w:bidi="ar-SA"/>
      </w:rPr>
    </w:lvl>
    <w:lvl w:ilvl="6" w:tplc="D7825500">
      <w:numFmt w:val="bullet"/>
      <w:lvlText w:val="•"/>
      <w:lvlJc w:val="left"/>
      <w:pPr>
        <w:ind w:left="5873" w:hanging="360"/>
      </w:pPr>
      <w:rPr>
        <w:rFonts w:hint="default"/>
        <w:lang w:val="en-US" w:eastAsia="en-US" w:bidi="ar-SA"/>
      </w:rPr>
    </w:lvl>
    <w:lvl w:ilvl="7" w:tplc="3EF6DC26">
      <w:numFmt w:val="bullet"/>
      <w:lvlText w:val="•"/>
      <w:lvlJc w:val="left"/>
      <w:pPr>
        <w:ind w:left="6732" w:hanging="360"/>
      </w:pPr>
      <w:rPr>
        <w:rFonts w:hint="default"/>
        <w:lang w:val="en-US" w:eastAsia="en-US" w:bidi="ar-SA"/>
      </w:rPr>
    </w:lvl>
    <w:lvl w:ilvl="8" w:tplc="3A4CEA30">
      <w:numFmt w:val="bullet"/>
      <w:lvlText w:val="•"/>
      <w:lvlJc w:val="left"/>
      <w:pPr>
        <w:ind w:left="7591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29914AEC"/>
    <w:multiLevelType w:val="hybridMultilevel"/>
    <w:tmpl w:val="F6F853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06718C"/>
    <w:multiLevelType w:val="hybridMultilevel"/>
    <w:tmpl w:val="626097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002C12"/>
    <w:multiLevelType w:val="hybridMultilevel"/>
    <w:tmpl w:val="C02E290A"/>
    <w:lvl w:ilvl="0" w:tplc="08090005">
      <w:start w:val="1"/>
      <w:numFmt w:val="bullet"/>
      <w:lvlText w:val=""/>
      <w:lvlJc w:val="left"/>
      <w:pPr>
        <w:ind w:left="82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6" w15:restartNumberingAfterBreak="0">
    <w:nsid w:val="2D3E694F"/>
    <w:multiLevelType w:val="hybridMultilevel"/>
    <w:tmpl w:val="B63493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6A6011"/>
    <w:multiLevelType w:val="hybridMultilevel"/>
    <w:tmpl w:val="7068E8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886533"/>
    <w:multiLevelType w:val="hybridMultilevel"/>
    <w:tmpl w:val="5AE459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C1664"/>
    <w:multiLevelType w:val="hybridMultilevel"/>
    <w:tmpl w:val="626EAD6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947F4A"/>
    <w:multiLevelType w:val="hybridMultilevel"/>
    <w:tmpl w:val="FFFFFFFF"/>
    <w:lvl w:ilvl="0" w:tplc="2102CF58">
      <w:start w:val="17"/>
      <w:numFmt w:val="lowerLetter"/>
      <w:lvlText w:val="%1."/>
      <w:lvlJc w:val="left"/>
      <w:pPr>
        <w:ind w:left="720" w:hanging="360"/>
      </w:pPr>
    </w:lvl>
    <w:lvl w:ilvl="1" w:tplc="175441E0">
      <w:start w:val="1"/>
      <w:numFmt w:val="lowerLetter"/>
      <w:lvlText w:val="%2."/>
      <w:lvlJc w:val="left"/>
      <w:pPr>
        <w:ind w:left="1440" w:hanging="360"/>
      </w:pPr>
    </w:lvl>
    <w:lvl w:ilvl="2" w:tplc="917E13E2">
      <w:start w:val="1"/>
      <w:numFmt w:val="lowerRoman"/>
      <w:lvlText w:val="%3."/>
      <w:lvlJc w:val="right"/>
      <w:pPr>
        <w:ind w:left="2160" w:hanging="180"/>
      </w:pPr>
    </w:lvl>
    <w:lvl w:ilvl="3" w:tplc="36B2A9B8">
      <w:start w:val="1"/>
      <w:numFmt w:val="decimal"/>
      <w:lvlText w:val="%4."/>
      <w:lvlJc w:val="left"/>
      <w:pPr>
        <w:ind w:left="2880" w:hanging="360"/>
      </w:pPr>
    </w:lvl>
    <w:lvl w:ilvl="4" w:tplc="83444C84">
      <w:start w:val="1"/>
      <w:numFmt w:val="lowerLetter"/>
      <w:lvlText w:val="%5."/>
      <w:lvlJc w:val="left"/>
      <w:pPr>
        <w:ind w:left="3600" w:hanging="360"/>
      </w:pPr>
    </w:lvl>
    <w:lvl w:ilvl="5" w:tplc="DCF8BBCA">
      <w:start w:val="1"/>
      <w:numFmt w:val="lowerRoman"/>
      <w:lvlText w:val="%6."/>
      <w:lvlJc w:val="right"/>
      <w:pPr>
        <w:ind w:left="4320" w:hanging="180"/>
      </w:pPr>
    </w:lvl>
    <w:lvl w:ilvl="6" w:tplc="D05292B2">
      <w:start w:val="1"/>
      <w:numFmt w:val="decimal"/>
      <w:lvlText w:val="%7."/>
      <w:lvlJc w:val="left"/>
      <w:pPr>
        <w:ind w:left="5040" w:hanging="360"/>
      </w:pPr>
    </w:lvl>
    <w:lvl w:ilvl="7" w:tplc="522247DC">
      <w:start w:val="1"/>
      <w:numFmt w:val="lowerLetter"/>
      <w:lvlText w:val="%8."/>
      <w:lvlJc w:val="left"/>
      <w:pPr>
        <w:ind w:left="5760" w:hanging="360"/>
      </w:pPr>
    </w:lvl>
    <w:lvl w:ilvl="8" w:tplc="1FEE5ED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9506EA"/>
    <w:multiLevelType w:val="hybridMultilevel"/>
    <w:tmpl w:val="D910E020"/>
    <w:lvl w:ilvl="0" w:tplc="C1F0B61A">
      <w:start w:val="1"/>
      <w:numFmt w:val="decimal"/>
      <w:lvlText w:val="%1."/>
      <w:lvlJc w:val="left"/>
      <w:pPr>
        <w:ind w:left="858" w:hanging="360"/>
      </w:pPr>
      <w:rPr>
        <w:rFonts w:ascii="Tahoma" w:eastAsia="Tahoma" w:hAnsi="Tahoma" w:cs="Tahoma" w:hint="default"/>
        <w:b/>
        <w:bCs/>
        <w:spacing w:val="-10"/>
        <w:w w:val="100"/>
        <w:sz w:val="24"/>
        <w:szCs w:val="24"/>
        <w:lang w:val="en-US" w:eastAsia="en-US" w:bidi="ar-SA"/>
      </w:rPr>
    </w:lvl>
    <w:lvl w:ilvl="1" w:tplc="B0E0ECA4">
      <w:start w:val="1"/>
      <w:numFmt w:val="lowerLetter"/>
      <w:lvlText w:val="%2."/>
      <w:lvlJc w:val="left"/>
      <w:pPr>
        <w:ind w:left="1578" w:hanging="360"/>
      </w:pPr>
      <w:rPr>
        <w:rFonts w:ascii="Tahoma" w:eastAsia="Tahoma" w:hAnsi="Tahoma" w:cs="Tahoma" w:hint="default"/>
        <w:b/>
        <w:bCs/>
        <w:spacing w:val="-1"/>
        <w:w w:val="100"/>
        <w:sz w:val="24"/>
        <w:szCs w:val="24"/>
        <w:lang w:val="en-US" w:eastAsia="en-US" w:bidi="ar-SA"/>
      </w:rPr>
    </w:lvl>
    <w:lvl w:ilvl="2" w:tplc="0748B564">
      <w:numFmt w:val="bullet"/>
      <w:lvlText w:val="•"/>
      <w:lvlJc w:val="left"/>
      <w:pPr>
        <w:ind w:left="2438" w:hanging="360"/>
      </w:pPr>
      <w:rPr>
        <w:rFonts w:hint="default"/>
        <w:lang w:val="en-US" w:eastAsia="en-US" w:bidi="ar-SA"/>
      </w:rPr>
    </w:lvl>
    <w:lvl w:ilvl="3" w:tplc="406E1F2A">
      <w:numFmt w:val="bullet"/>
      <w:lvlText w:val="•"/>
      <w:lvlJc w:val="left"/>
      <w:pPr>
        <w:ind w:left="3297" w:hanging="360"/>
      </w:pPr>
      <w:rPr>
        <w:rFonts w:hint="default"/>
        <w:lang w:val="en-US" w:eastAsia="en-US" w:bidi="ar-SA"/>
      </w:rPr>
    </w:lvl>
    <w:lvl w:ilvl="4" w:tplc="02C23F0A">
      <w:numFmt w:val="bullet"/>
      <w:lvlText w:val="•"/>
      <w:lvlJc w:val="left"/>
      <w:pPr>
        <w:ind w:left="4156" w:hanging="360"/>
      </w:pPr>
      <w:rPr>
        <w:rFonts w:hint="default"/>
        <w:lang w:val="en-US" w:eastAsia="en-US" w:bidi="ar-SA"/>
      </w:rPr>
    </w:lvl>
    <w:lvl w:ilvl="5" w:tplc="ED5A50A2">
      <w:numFmt w:val="bullet"/>
      <w:lvlText w:val="•"/>
      <w:lvlJc w:val="left"/>
      <w:pPr>
        <w:ind w:left="5015" w:hanging="360"/>
      </w:pPr>
      <w:rPr>
        <w:rFonts w:hint="default"/>
        <w:lang w:val="en-US" w:eastAsia="en-US" w:bidi="ar-SA"/>
      </w:rPr>
    </w:lvl>
    <w:lvl w:ilvl="6" w:tplc="B652F5DC">
      <w:numFmt w:val="bullet"/>
      <w:lvlText w:val="•"/>
      <w:lvlJc w:val="left"/>
      <w:pPr>
        <w:ind w:left="5873" w:hanging="360"/>
      </w:pPr>
      <w:rPr>
        <w:rFonts w:hint="default"/>
        <w:lang w:val="en-US" w:eastAsia="en-US" w:bidi="ar-SA"/>
      </w:rPr>
    </w:lvl>
    <w:lvl w:ilvl="7" w:tplc="B4686BB8">
      <w:numFmt w:val="bullet"/>
      <w:lvlText w:val="•"/>
      <w:lvlJc w:val="left"/>
      <w:pPr>
        <w:ind w:left="6732" w:hanging="360"/>
      </w:pPr>
      <w:rPr>
        <w:rFonts w:hint="default"/>
        <w:lang w:val="en-US" w:eastAsia="en-US" w:bidi="ar-SA"/>
      </w:rPr>
    </w:lvl>
    <w:lvl w:ilvl="8" w:tplc="0F708F72">
      <w:numFmt w:val="bullet"/>
      <w:lvlText w:val="•"/>
      <w:lvlJc w:val="left"/>
      <w:pPr>
        <w:ind w:left="7591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38013A71"/>
    <w:multiLevelType w:val="hybridMultilevel"/>
    <w:tmpl w:val="64CA17F0"/>
    <w:lvl w:ilvl="0" w:tplc="ACEEBEFC">
      <w:start w:val="1"/>
      <w:numFmt w:val="lowerLetter"/>
      <w:lvlText w:val="%1)"/>
      <w:lvlJc w:val="left"/>
      <w:pPr>
        <w:ind w:left="1194" w:hanging="336"/>
      </w:pPr>
      <w:rPr>
        <w:rFonts w:ascii="Tahoma" w:eastAsia="Tahoma" w:hAnsi="Tahoma" w:cs="Tahoma" w:hint="default"/>
        <w:b/>
        <w:bCs/>
        <w:i/>
        <w:w w:val="94"/>
        <w:sz w:val="21"/>
        <w:szCs w:val="21"/>
        <w:lang w:val="en-US" w:eastAsia="en-US" w:bidi="ar-SA"/>
      </w:rPr>
    </w:lvl>
    <w:lvl w:ilvl="1" w:tplc="4AE23F92">
      <w:numFmt w:val="bullet"/>
      <w:lvlText w:val="•"/>
      <w:lvlJc w:val="left"/>
      <w:pPr>
        <w:ind w:left="2010" w:hanging="336"/>
      </w:pPr>
      <w:rPr>
        <w:rFonts w:hint="default"/>
        <w:lang w:val="en-US" w:eastAsia="en-US" w:bidi="ar-SA"/>
      </w:rPr>
    </w:lvl>
    <w:lvl w:ilvl="2" w:tplc="3D741996">
      <w:numFmt w:val="bullet"/>
      <w:lvlText w:val="•"/>
      <w:lvlJc w:val="left"/>
      <w:pPr>
        <w:ind w:left="2821" w:hanging="336"/>
      </w:pPr>
      <w:rPr>
        <w:rFonts w:hint="default"/>
        <w:lang w:val="en-US" w:eastAsia="en-US" w:bidi="ar-SA"/>
      </w:rPr>
    </w:lvl>
    <w:lvl w:ilvl="3" w:tplc="E818A916">
      <w:numFmt w:val="bullet"/>
      <w:lvlText w:val="•"/>
      <w:lvlJc w:val="left"/>
      <w:pPr>
        <w:ind w:left="3632" w:hanging="336"/>
      </w:pPr>
      <w:rPr>
        <w:rFonts w:hint="default"/>
        <w:lang w:val="en-US" w:eastAsia="en-US" w:bidi="ar-SA"/>
      </w:rPr>
    </w:lvl>
    <w:lvl w:ilvl="4" w:tplc="39BA1AD0">
      <w:numFmt w:val="bullet"/>
      <w:lvlText w:val="•"/>
      <w:lvlJc w:val="left"/>
      <w:pPr>
        <w:ind w:left="4443" w:hanging="336"/>
      </w:pPr>
      <w:rPr>
        <w:rFonts w:hint="default"/>
        <w:lang w:val="en-US" w:eastAsia="en-US" w:bidi="ar-SA"/>
      </w:rPr>
    </w:lvl>
    <w:lvl w:ilvl="5" w:tplc="F6C2281A">
      <w:numFmt w:val="bullet"/>
      <w:lvlText w:val="•"/>
      <w:lvlJc w:val="left"/>
      <w:pPr>
        <w:ind w:left="5254" w:hanging="336"/>
      </w:pPr>
      <w:rPr>
        <w:rFonts w:hint="default"/>
        <w:lang w:val="en-US" w:eastAsia="en-US" w:bidi="ar-SA"/>
      </w:rPr>
    </w:lvl>
    <w:lvl w:ilvl="6" w:tplc="DF3CC642">
      <w:numFmt w:val="bullet"/>
      <w:lvlText w:val="•"/>
      <w:lvlJc w:val="left"/>
      <w:pPr>
        <w:ind w:left="6065" w:hanging="336"/>
      </w:pPr>
      <w:rPr>
        <w:rFonts w:hint="default"/>
        <w:lang w:val="en-US" w:eastAsia="en-US" w:bidi="ar-SA"/>
      </w:rPr>
    </w:lvl>
    <w:lvl w:ilvl="7" w:tplc="4432AB28">
      <w:numFmt w:val="bullet"/>
      <w:lvlText w:val="•"/>
      <w:lvlJc w:val="left"/>
      <w:pPr>
        <w:ind w:left="6876" w:hanging="336"/>
      </w:pPr>
      <w:rPr>
        <w:rFonts w:hint="default"/>
        <w:lang w:val="en-US" w:eastAsia="en-US" w:bidi="ar-SA"/>
      </w:rPr>
    </w:lvl>
    <w:lvl w:ilvl="8" w:tplc="A608FCFE">
      <w:numFmt w:val="bullet"/>
      <w:lvlText w:val="•"/>
      <w:lvlJc w:val="left"/>
      <w:pPr>
        <w:ind w:left="7687" w:hanging="336"/>
      </w:pPr>
      <w:rPr>
        <w:rFonts w:hint="default"/>
        <w:lang w:val="en-US" w:eastAsia="en-US" w:bidi="ar-SA"/>
      </w:rPr>
    </w:lvl>
  </w:abstractNum>
  <w:abstractNum w:abstractNumId="23" w15:restartNumberingAfterBreak="0">
    <w:nsid w:val="3AB57E56"/>
    <w:multiLevelType w:val="hybridMultilevel"/>
    <w:tmpl w:val="2E442FEE"/>
    <w:lvl w:ilvl="0" w:tplc="0736EDBE">
      <w:start w:val="1"/>
      <w:numFmt w:val="bullet"/>
      <w:lvlText w:val=""/>
      <w:lvlJc w:val="left"/>
      <w:pPr>
        <w:ind w:left="828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4" w15:restartNumberingAfterBreak="0">
    <w:nsid w:val="3E5B5A91"/>
    <w:multiLevelType w:val="hybridMultilevel"/>
    <w:tmpl w:val="4F083D6C"/>
    <w:lvl w:ilvl="0" w:tplc="A8228C30">
      <w:numFmt w:val="bullet"/>
      <w:lvlText w:val=""/>
      <w:lvlJc w:val="left"/>
      <w:pPr>
        <w:ind w:left="858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B9DE00B2">
      <w:numFmt w:val="bullet"/>
      <w:lvlText w:val="•"/>
      <w:lvlJc w:val="left"/>
      <w:pPr>
        <w:ind w:left="1704" w:hanging="360"/>
      </w:pPr>
      <w:rPr>
        <w:rFonts w:hint="default"/>
        <w:lang w:val="en-US" w:eastAsia="en-US" w:bidi="ar-SA"/>
      </w:rPr>
    </w:lvl>
    <w:lvl w:ilvl="2" w:tplc="2EDAECBC">
      <w:numFmt w:val="bullet"/>
      <w:lvlText w:val="•"/>
      <w:lvlJc w:val="left"/>
      <w:pPr>
        <w:ind w:left="2549" w:hanging="360"/>
      </w:pPr>
      <w:rPr>
        <w:rFonts w:hint="default"/>
        <w:lang w:val="en-US" w:eastAsia="en-US" w:bidi="ar-SA"/>
      </w:rPr>
    </w:lvl>
    <w:lvl w:ilvl="3" w:tplc="72967D94">
      <w:numFmt w:val="bullet"/>
      <w:lvlText w:val="•"/>
      <w:lvlJc w:val="left"/>
      <w:pPr>
        <w:ind w:left="3394" w:hanging="360"/>
      </w:pPr>
      <w:rPr>
        <w:rFonts w:hint="default"/>
        <w:lang w:val="en-US" w:eastAsia="en-US" w:bidi="ar-SA"/>
      </w:rPr>
    </w:lvl>
    <w:lvl w:ilvl="4" w:tplc="17104A00">
      <w:numFmt w:val="bullet"/>
      <w:lvlText w:val="•"/>
      <w:lvlJc w:val="left"/>
      <w:pPr>
        <w:ind w:left="4239" w:hanging="360"/>
      </w:pPr>
      <w:rPr>
        <w:rFonts w:hint="default"/>
        <w:lang w:val="en-US" w:eastAsia="en-US" w:bidi="ar-SA"/>
      </w:rPr>
    </w:lvl>
    <w:lvl w:ilvl="5" w:tplc="6BD08EE0">
      <w:numFmt w:val="bullet"/>
      <w:lvlText w:val="•"/>
      <w:lvlJc w:val="left"/>
      <w:pPr>
        <w:ind w:left="5084" w:hanging="360"/>
      </w:pPr>
      <w:rPr>
        <w:rFonts w:hint="default"/>
        <w:lang w:val="en-US" w:eastAsia="en-US" w:bidi="ar-SA"/>
      </w:rPr>
    </w:lvl>
    <w:lvl w:ilvl="6" w:tplc="924C15AC">
      <w:numFmt w:val="bullet"/>
      <w:lvlText w:val="•"/>
      <w:lvlJc w:val="left"/>
      <w:pPr>
        <w:ind w:left="5929" w:hanging="360"/>
      </w:pPr>
      <w:rPr>
        <w:rFonts w:hint="default"/>
        <w:lang w:val="en-US" w:eastAsia="en-US" w:bidi="ar-SA"/>
      </w:rPr>
    </w:lvl>
    <w:lvl w:ilvl="7" w:tplc="AE74127E">
      <w:numFmt w:val="bullet"/>
      <w:lvlText w:val="•"/>
      <w:lvlJc w:val="left"/>
      <w:pPr>
        <w:ind w:left="6774" w:hanging="360"/>
      </w:pPr>
      <w:rPr>
        <w:rFonts w:hint="default"/>
        <w:lang w:val="en-US" w:eastAsia="en-US" w:bidi="ar-SA"/>
      </w:rPr>
    </w:lvl>
    <w:lvl w:ilvl="8" w:tplc="F0C8AEBE">
      <w:numFmt w:val="bullet"/>
      <w:lvlText w:val="•"/>
      <w:lvlJc w:val="left"/>
      <w:pPr>
        <w:ind w:left="7619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3F3A53B4"/>
    <w:multiLevelType w:val="hybridMultilevel"/>
    <w:tmpl w:val="273C91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766C04"/>
    <w:multiLevelType w:val="hybridMultilevel"/>
    <w:tmpl w:val="5AE459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7B2E7A"/>
    <w:multiLevelType w:val="hybridMultilevel"/>
    <w:tmpl w:val="8C6A411C"/>
    <w:lvl w:ilvl="0" w:tplc="FA341E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2FA3B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1A8C1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DA1CF5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9796BA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E6B8B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2D765E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5D98F57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D4E83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6BA0269"/>
    <w:multiLevelType w:val="hybridMultilevel"/>
    <w:tmpl w:val="58D205B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F7740B6"/>
    <w:multiLevelType w:val="hybridMultilevel"/>
    <w:tmpl w:val="5AE459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B03FAE"/>
    <w:multiLevelType w:val="hybridMultilevel"/>
    <w:tmpl w:val="61904CCA"/>
    <w:lvl w:ilvl="0" w:tplc="4720EF74">
      <w:start w:val="1"/>
      <w:numFmt w:val="lowerLetter"/>
      <w:lvlText w:val="%1)"/>
      <w:lvlJc w:val="left"/>
      <w:pPr>
        <w:ind w:left="1164" w:hanging="307"/>
      </w:pPr>
      <w:rPr>
        <w:rFonts w:ascii="Tahoma" w:eastAsia="Tahoma" w:hAnsi="Tahoma" w:cs="Tahoma" w:hint="default"/>
        <w:i/>
        <w:w w:val="94"/>
        <w:sz w:val="21"/>
        <w:szCs w:val="21"/>
        <w:lang w:val="en-US" w:eastAsia="en-US" w:bidi="ar-SA"/>
      </w:rPr>
    </w:lvl>
    <w:lvl w:ilvl="1" w:tplc="BEA42AC8">
      <w:numFmt w:val="bullet"/>
      <w:lvlText w:val="•"/>
      <w:lvlJc w:val="left"/>
      <w:pPr>
        <w:ind w:left="1974" w:hanging="307"/>
      </w:pPr>
      <w:rPr>
        <w:rFonts w:hint="default"/>
        <w:lang w:val="en-US" w:eastAsia="en-US" w:bidi="ar-SA"/>
      </w:rPr>
    </w:lvl>
    <w:lvl w:ilvl="2" w:tplc="A59C01F2">
      <w:numFmt w:val="bullet"/>
      <w:lvlText w:val="•"/>
      <w:lvlJc w:val="left"/>
      <w:pPr>
        <w:ind w:left="2789" w:hanging="307"/>
      </w:pPr>
      <w:rPr>
        <w:rFonts w:hint="default"/>
        <w:lang w:val="en-US" w:eastAsia="en-US" w:bidi="ar-SA"/>
      </w:rPr>
    </w:lvl>
    <w:lvl w:ilvl="3" w:tplc="E11440BE">
      <w:numFmt w:val="bullet"/>
      <w:lvlText w:val="•"/>
      <w:lvlJc w:val="left"/>
      <w:pPr>
        <w:ind w:left="3604" w:hanging="307"/>
      </w:pPr>
      <w:rPr>
        <w:rFonts w:hint="default"/>
        <w:lang w:val="en-US" w:eastAsia="en-US" w:bidi="ar-SA"/>
      </w:rPr>
    </w:lvl>
    <w:lvl w:ilvl="4" w:tplc="46CA364A">
      <w:numFmt w:val="bullet"/>
      <w:lvlText w:val="•"/>
      <w:lvlJc w:val="left"/>
      <w:pPr>
        <w:ind w:left="4419" w:hanging="307"/>
      </w:pPr>
      <w:rPr>
        <w:rFonts w:hint="default"/>
        <w:lang w:val="en-US" w:eastAsia="en-US" w:bidi="ar-SA"/>
      </w:rPr>
    </w:lvl>
    <w:lvl w:ilvl="5" w:tplc="FD844BA0">
      <w:numFmt w:val="bullet"/>
      <w:lvlText w:val="•"/>
      <w:lvlJc w:val="left"/>
      <w:pPr>
        <w:ind w:left="5234" w:hanging="307"/>
      </w:pPr>
      <w:rPr>
        <w:rFonts w:hint="default"/>
        <w:lang w:val="en-US" w:eastAsia="en-US" w:bidi="ar-SA"/>
      </w:rPr>
    </w:lvl>
    <w:lvl w:ilvl="6" w:tplc="ABCA182A">
      <w:numFmt w:val="bullet"/>
      <w:lvlText w:val="•"/>
      <w:lvlJc w:val="left"/>
      <w:pPr>
        <w:ind w:left="6049" w:hanging="307"/>
      </w:pPr>
      <w:rPr>
        <w:rFonts w:hint="default"/>
        <w:lang w:val="en-US" w:eastAsia="en-US" w:bidi="ar-SA"/>
      </w:rPr>
    </w:lvl>
    <w:lvl w:ilvl="7" w:tplc="7C180CAE">
      <w:numFmt w:val="bullet"/>
      <w:lvlText w:val="•"/>
      <w:lvlJc w:val="left"/>
      <w:pPr>
        <w:ind w:left="6864" w:hanging="307"/>
      </w:pPr>
      <w:rPr>
        <w:rFonts w:hint="default"/>
        <w:lang w:val="en-US" w:eastAsia="en-US" w:bidi="ar-SA"/>
      </w:rPr>
    </w:lvl>
    <w:lvl w:ilvl="8" w:tplc="E1DA03DC">
      <w:numFmt w:val="bullet"/>
      <w:lvlText w:val="•"/>
      <w:lvlJc w:val="left"/>
      <w:pPr>
        <w:ind w:left="7679" w:hanging="307"/>
      </w:pPr>
      <w:rPr>
        <w:rFonts w:hint="default"/>
        <w:lang w:val="en-US" w:eastAsia="en-US" w:bidi="ar-SA"/>
      </w:rPr>
    </w:lvl>
  </w:abstractNum>
  <w:abstractNum w:abstractNumId="31" w15:restartNumberingAfterBreak="0">
    <w:nsid w:val="554E5BBE"/>
    <w:multiLevelType w:val="hybridMultilevel"/>
    <w:tmpl w:val="FFFFFFFF"/>
    <w:lvl w:ilvl="0" w:tplc="9FB0CAC0">
      <w:start w:val="1"/>
      <w:numFmt w:val="lowerLetter"/>
      <w:lvlText w:val="%1."/>
      <w:lvlJc w:val="left"/>
      <w:pPr>
        <w:ind w:left="720" w:hanging="360"/>
      </w:pPr>
    </w:lvl>
    <w:lvl w:ilvl="1" w:tplc="DE261362">
      <w:start w:val="1"/>
      <w:numFmt w:val="lowerLetter"/>
      <w:lvlText w:val="%2."/>
      <w:lvlJc w:val="left"/>
      <w:pPr>
        <w:ind w:left="1440" w:hanging="360"/>
      </w:pPr>
    </w:lvl>
    <w:lvl w:ilvl="2" w:tplc="E4E0ED26">
      <w:start w:val="1"/>
      <w:numFmt w:val="lowerRoman"/>
      <w:lvlText w:val="%3."/>
      <w:lvlJc w:val="right"/>
      <w:pPr>
        <w:ind w:left="2160" w:hanging="180"/>
      </w:pPr>
    </w:lvl>
    <w:lvl w:ilvl="3" w:tplc="5128BEA2">
      <w:start w:val="1"/>
      <w:numFmt w:val="decimal"/>
      <w:lvlText w:val="%4."/>
      <w:lvlJc w:val="left"/>
      <w:pPr>
        <w:ind w:left="2880" w:hanging="360"/>
      </w:pPr>
    </w:lvl>
    <w:lvl w:ilvl="4" w:tplc="F8D824B8">
      <w:start w:val="1"/>
      <w:numFmt w:val="lowerLetter"/>
      <w:lvlText w:val="%5."/>
      <w:lvlJc w:val="left"/>
      <w:pPr>
        <w:ind w:left="3600" w:hanging="360"/>
      </w:pPr>
    </w:lvl>
    <w:lvl w:ilvl="5" w:tplc="17B0144E">
      <w:start w:val="1"/>
      <w:numFmt w:val="lowerRoman"/>
      <w:lvlText w:val="%6."/>
      <w:lvlJc w:val="right"/>
      <w:pPr>
        <w:ind w:left="4320" w:hanging="180"/>
      </w:pPr>
    </w:lvl>
    <w:lvl w:ilvl="6" w:tplc="68A26728">
      <w:start w:val="1"/>
      <w:numFmt w:val="decimal"/>
      <w:lvlText w:val="%7."/>
      <w:lvlJc w:val="left"/>
      <w:pPr>
        <w:ind w:left="5040" w:hanging="360"/>
      </w:pPr>
    </w:lvl>
    <w:lvl w:ilvl="7" w:tplc="D4ECEEA2">
      <w:start w:val="1"/>
      <w:numFmt w:val="lowerLetter"/>
      <w:lvlText w:val="%8."/>
      <w:lvlJc w:val="left"/>
      <w:pPr>
        <w:ind w:left="5760" w:hanging="360"/>
      </w:pPr>
    </w:lvl>
    <w:lvl w:ilvl="8" w:tplc="846A789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2170EC"/>
    <w:multiLevelType w:val="hybridMultilevel"/>
    <w:tmpl w:val="A1EC789A"/>
    <w:lvl w:ilvl="0" w:tplc="9092BB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A52EE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ACACC6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5CC88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5F5255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5802C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92E53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14BA61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864EE5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A7752E1"/>
    <w:multiLevelType w:val="hybridMultilevel"/>
    <w:tmpl w:val="78608E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FF1A69"/>
    <w:multiLevelType w:val="hybridMultilevel"/>
    <w:tmpl w:val="FFFFFFFF"/>
    <w:lvl w:ilvl="0" w:tplc="BCBE5B32">
      <w:start w:val="1"/>
      <w:numFmt w:val="lowerLetter"/>
      <w:lvlText w:val="%1."/>
      <w:lvlJc w:val="left"/>
      <w:pPr>
        <w:ind w:left="720" w:hanging="360"/>
      </w:pPr>
    </w:lvl>
    <w:lvl w:ilvl="1" w:tplc="EFD687D6">
      <w:start w:val="1"/>
      <w:numFmt w:val="lowerLetter"/>
      <w:lvlText w:val="%2."/>
      <w:lvlJc w:val="left"/>
      <w:pPr>
        <w:ind w:left="1440" w:hanging="360"/>
      </w:pPr>
    </w:lvl>
    <w:lvl w:ilvl="2" w:tplc="94A4D288">
      <w:start w:val="1"/>
      <w:numFmt w:val="lowerRoman"/>
      <w:lvlText w:val="%3."/>
      <w:lvlJc w:val="right"/>
      <w:pPr>
        <w:ind w:left="2160" w:hanging="180"/>
      </w:pPr>
    </w:lvl>
    <w:lvl w:ilvl="3" w:tplc="66542B6A">
      <w:start w:val="1"/>
      <w:numFmt w:val="decimal"/>
      <w:lvlText w:val="%4."/>
      <w:lvlJc w:val="left"/>
      <w:pPr>
        <w:ind w:left="2880" w:hanging="360"/>
      </w:pPr>
    </w:lvl>
    <w:lvl w:ilvl="4" w:tplc="FC90B1F0">
      <w:start w:val="1"/>
      <w:numFmt w:val="lowerLetter"/>
      <w:lvlText w:val="%5."/>
      <w:lvlJc w:val="left"/>
      <w:pPr>
        <w:ind w:left="3600" w:hanging="360"/>
      </w:pPr>
    </w:lvl>
    <w:lvl w:ilvl="5" w:tplc="E72ACC90">
      <w:start w:val="1"/>
      <w:numFmt w:val="lowerRoman"/>
      <w:lvlText w:val="%6."/>
      <w:lvlJc w:val="right"/>
      <w:pPr>
        <w:ind w:left="4320" w:hanging="180"/>
      </w:pPr>
    </w:lvl>
    <w:lvl w:ilvl="6" w:tplc="3170FD38">
      <w:start w:val="1"/>
      <w:numFmt w:val="decimal"/>
      <w:lvlText w:val="%7."/>
      <w:lvlJc w:val="left"/>
      <w:pPr>
        <w:ind w:left="5040" w:hanging="360"/>
      </w:pPr>
    </w:lvl>
    <w:lvl w:ilvl="7" w:tplc="E4B45DD4">
      <w:start w:val="1"/>
      <w:numFmt w:val="lowerLetter"/>
      <w:lvlText w:val="%8."/>
      <w:lvlJc w:val="left"/>
      <w:pPr>
        <w:ind w:left="5760" w:hanging="360"/>
      </w:pPr>
    </w:lvl>
    <w:lvl w:ilvl="8" w:tplc="0A56C2FC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BA12CC"/>
    <w:multiLevelType w:val="hybridMultilevel"/>
    <w:tmpl w:val="FFFFFFFF"/>
    <w:lvl w:ilvl="0" w:tplc="83A831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F872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B292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D2F8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CE4A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ACF6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AAE1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1E6C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CAC5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1177B4"/>
    <w:multiLevelType w:val="hybridMultilevel"/>
    <w:tmpl w:val="21E229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AF572F"/>
    <w:multiLevelType w:val="hybridMultilevel"/>
    <w:tmpl w:val="5AE459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9B7327"/>
    <w:multiLevelType w:val="hybridMultilevel"/>
    <w:tmpl w:val="FFFFFFFF"/>
    <w:lvl w:ilvl="0" w:tplc="D8FA7A00">
      <w:start w:val="1"/>
      <w:numFmt w:val="lowerLetter"/>
      <w:lvlText w:val="%1."/>
      <w:lvlJc w:val="left"/>
      <w:pPr>
        <w:ind w:left="720" w:hanging="360"/>
      </w:pPr>
    </w:lvl>
    <w:lvl w:ilvl="1" w:tplc="CA7EEF4A">
      <w:start w:val="1"/>
      <w:numFmt w:val="lowerLetter"/>
      <w:lvlText w:val="%2."/>
      <w:lvlJc w:val="left"/>
      <w:pPr>
        <w:ind w:left="1440" w:hanging="360"/>
      </w:pPr>
    </w:lvl>
    <w:lvl w:ilvl="2" w:tplc="903E088C">
      <w:start w:val="1"/>
      <w:numFmt w:val="lowerRoman"/>
      <w:lvlText w:val="%3."/>
      <w:lvlJc w:val="right"/>
      <w:pPr>
        <w:ind w:left="2160" w:hanging="180"/>
      </w:pPr>
    </w:lvl>
    <w:lvl w:ilvl="3" w:tplc="2E526C30">
      <w:start w:val="1"/>
      <w:numFmt w:val="decimal"/>
      <w:lvlText w:val="%4."/>
      <w:lvlJc w:val="left"/>
      <w:pPr>
        <w:ind w:left="2880" w:hanging="360"/>
      </w:pPr>
    </w:lvl>
    <w:lvl w:ilvl="4" w:tplc="0E925662">
      <w:start w:val="1"/>
      <w:numFmt w:val="lowerLetter"/>
      <w:lvlText w:val="%5."/>
      <w:lvlJc w:val="left"/>
      <w:pPr>
        <w:ind w:left="3600" w:hanging="360"/>
      </w:pPr>
    </w:lvl>
    <w:lvl w:ilvl="5" w:tplc="7DC8D5AE">
      <w:start w:val="1"/>
      <w:numFmt w:val="lowerRoman"/>
      <w:lvlText w:val="%6."/>
      <w:lvlJc w:val="right"/>
      <w:pPr>
        <w:ind w:left="4320" w:hanging="180"/>
      </w:pPr>
    </w:lvl>
    <w:lvl w:ilvl="6" w:tplc="ECF638EC">
      <w:start w:val="1"/>
      <w:numFmt w:val="decimal"/>
      <w:lvlText w:val="%7."/>
      <w:lvlJc w:val="left"/>
      <w:pPr>
        <w:ind w:left="5040" w:hanging="360"/>
      </w:pPr>
    </w:lvl>
    <w:lvl w:ilvl="7" w:tplc="30E4FD08">
      <w:start w:val="1"/>
      <w:numFmt w:val="lowerLetter"/>
      <w:lvlText w:val="%8."/>
      <w:lvlJc w:val="left"/>
      <w:pPr>
        <w:ind w:left="5760" w:hanging="360"/>
      </w:pPr>
    </w:lvl>
    <w:lvl w:ilvl="8" w:tplc="A26A2732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18074B"/>
    <w:multiLevelType w:val="hybridMultilevel"/>
    <w:tmpl w:val="EDB62556"/>
    <w:lvl w:ilvl="0" w:tplc="08090005">
      <w:start w:val="1"/>
      <w:numFmt w:val="bullet"/>
      <w:lvlText w:val=""/>
      <w:lvlJc w:val="left"/>
      <w:pPr>
        <w:ind w:left="85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40" w15:restartNumberingAfterBreak="0">
    <w:nsid w:val="6C4E2998"/>
    <w:multiLevelType w:val="hybridMultilevel"/>
    <w:tmpl w:val="FFFFFFFF"/>
    <w:lvl w:ilvl="0" w:tplc="EAAEAB28">
      <w:start w:val="1"/>
      <w:numFmt w:val="lowerLetter"/>
      <w:lvlText w:val="%1."/>
      <w:lvlJc w:val="left"/>
      <w:pPr>
        <w:ind w:left="720" w:hanging="360"/>
      </w:pPr>
    </w:lvl>
    <w:lvl w:ilvl="1" w:tplc="92624174">
      <w:start w:val="1"/>
      <w:numFmt w:val="lowerLetter"/>
      <w:lvlText w:val="%2."/>
      <w:lvlJc w:val="left"/>
      <w:pPr>
        <w:ind w:left="1440" w:hanging="360"/>
      </w:pPr>
    </w:lvl>
    <w:lvl w:ilvl="2" w:tplc="880CBBC8">
      <w:start w:val="1"/>
      <w:numFmt w:val="lowerRoman"/>
      <w:lvlText w:val="%3."/>
      <w:lvlJc w:val="right"/>
      <w:pPr>
        <w:ind w:left="2160" w:hanging="180"/>
      </w:pPr>
    </w:lvl>
    <w:lvl w:ilvl="3" w:tplc="7A8477A2">
      <w:start w:val="1"/>
      <w:numFmt w:val="decimal"/>
      <w:lvlText w:val="%4."/>
      <w:lvlJc w:val="left"/>
      <w:pPr>
        <w:ind w:left="2880" w:hanging="360"/>
      </w:pPr>
    </w:lvl>
    <w:lvl w:ilvl="4" w:tplc="0324E45C">
      <w:start w:val="1"/>
      <w:numFmt w:val="lowerLetter"/>
      <w:lvlText w:val="%5."/>
      <w:lvlJc w:val="left"/>
      <w:pPr>
        <w:ind w:left="3600" w:hanging="360"/>
      </w:pPr>
    </w:lvl>
    <w:lvl w:ilvl="5" w:tplc="33CED5C6">
      <w:start w:val="1"/>
      <w:numFmt w:val="lowerRoman"/>
      <w:lvlText w:val="%6."/>
      <w:lvlJc w:val="right"/>
      <w:pPr>
        <w:ind w:left="4320" w:hanging="180"/>
      </w:pPr>
    </w:lvl>
    <w:lvl w:ilvl="6" w:tplc="C4BE284A">
      <w:start w:val="1"/>
      <w:numFmt w:val="decimal"/>
      <w:lvlText w:val="%7."/>
      <w:lvlJc w:val="left"/>
      <w:pPr>
        <w:ind w:left="5040" w:hanging="360"/>
      </w:pPr>
    </w:lvl>
    <w:lvl w:ilvl="7" w:tplc="0D1E9D10">
      <w:start w:val="1"/>
      <w:numFmt w:val="lowerLetter"/>
      <w:lvlText w:val="%8."/>
      <w:lvlJc w:val="left"/>
      <w:pPr>
        <w:ind w:left="5760" w:hanging="360"/>
      </w:pPr>
    </w:lvl>
    <w:lvl w:ilvl="8" w:tplc="10866B0C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436B25"/>
    <w:multiLevelType w:val="hybridMultilevel"/>
    <w:tmpl w:val="FFFFFFFF"/>
    <w:lvl w:ilvl="0" w:tplc="92ECD3A6">
      <w:start w:val="1"/>
      <w:numFmt w:val="lowerLetter"/>
      <w:lvlText w:val="%1."/>
      <w:lvlJc w:val="left"/>
      <w:pPr>
        <w:ind w:left="720" w:hanging="360"/>
      </w:pPr>
    </w:lvl>
    <w:lvl w:ilvl="1" w:tplc="1092141E">
      <w:start w:val="1"/>
      <w:numFmt w:val="lowerLetter"/>
      <w:lvlText w:val="%2."/>
      <w:lvlJc w:val="left"/>
      <w:pPr>
        <w:ind w:left="1440" w:hanging="360"/>
      </w:pPr>
    </w:lvl>
    <w:lvl w:ilvl="2" w:tplc="1FD0C602">
      <w:start w:val="1"/>
      <w:numFmt w:val="lowerRoman"/>
      <w:lvlText w:val="%3."/>
      <w:lvlJc w:val="right"/>
      <w:pPr>
        <w:ind w:left="2160" w:hanging="180"/>
      </w:pPr>
    </w:lvl>
    <w:lvl w:ilvl="3" w:tplc="BD0046C4">
      <w:start w:val="1"/>
      <w:numFmt w:val="decimal"/>
      <w:lvlText w:val="%4."/>
      <w:lvlJc w:val="left"/>
      <w:pPr>
        <w:ind w:left="2880" w:hanging="360"/>
      </w:pPr>
    </w:lvl>
    <w:lvl w:ilvl="4" w:tplc="25F20600">
      <w:start w:val="1"/>
      <w:numFmt w:val="lowerLetter"/>
      <w:lvlText w:val="%5."/>
      <w:lvlJc w:val="left"/>
      <w:pPr>
        <w:ind w:left="3600" w:hanging="360"/>
      </w:pPr>
    </w:lvl>
    <w:lvl w:ilvl="5" w:tplc="7C763BEC">
      <w:start w:val="1"/>
      <w:numFmt w:val="lowerRoman"/>
      <w:lvlText w:val="%6."/>
      <w:lvlJc w:val="right"/>
      <w:pPr>
        <w:ind w:left="4320" w:hanging="180"/>
      </w:pPr>
    </w:lvl>
    <w:lvl w:ilvl="6" w:tplc="2164813A">
      <w:start w:val="1"/>
      <w:numFmt w:val="decimal"/>
      <w:lvlText w:val="%7."/>
      <w:lvlJc w:val="left"/>
      <w:pPr>
        <w:ind w:left="5040" w:hanging="360"/>
      </w:pPr>
    </w:lvl>
    <w:lvl w:ilvl="7" w:tplc="099ADC24">
      <w:start w:val="1"/>
      <w:numFmt w:val="lowerLetter"/>
      <w:lvlText w:val="%8."/>
      <w:lvlJc w:val="left"/>
      <w:pPr>
        <w:ind w:left="5760" w:hanging="360"/>
      </w:pPr>
    </w:lvl>
    <w:lvl w:ilvl="8" w:tplc="E3DC074E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406489"/>
    <w:multiLevelType w:val="hybridMultilevel"/>
    <w:tmpl w:val="FFFFFFFF"/>
    <w:lvl w:ilvl="0" w:tplc="2A40441A">
      <w:start w:val="1"/>
      <w:numFmt w:val="lowerLetter"/>
      <w:lvlText w:val="%1."/>
      <w:lvlJc w:val="left"/>
      <w:pPr>
        <w:ind w:left="720" w:hanging="360"/>
      </w:pPr>
    </w:lvl>
    <w:lvl w:ilvl="1" w:tplc="01C2DA58">
      <w:start w:val="1"/>
      <w:numFmt w:val="lowerLetter"/>
      <w:lvlText w:val="%2."/>
      <w:lvlJc w:val="left"/>
      <w:pPr>
        <w:ind w:left="1440" w:hanging="360"/>
      </w:pPr>
    </w:lvl>
    <w:lvl w:ilvl="2" w:tplc="1ACAFAE6">
      <w:start w:val="1"/>
      <w:numFmt w:val="lowerRoman"/>
      <w:lvlText w:val="%3."/>
      <w:lvlJc w:val="right"/>
      <w:pPr>
        <w:ind w:left="2160" w:hanging="180"/>
      </w:pPr>
    </w:lvl>
    <w:lvl w:ilvl="3" w:tplc="CC94FA7C">
      <w:start w:val="1"/>
      <w:numFmt w:val="decimal"/>
      <w:lvlText w:val="%4."/>
      <w:lvlJc w:val="left"/>
      <w:pPr>
        <w:ind w:left="2880" w:hanging="360"/>
      </w:pPr>
    </w:lvl>
    <w:lvl w:ilvl="4" w:tplc="1654E88E">
      <w:start w:val="1"/>
      <w:numFmt w:val="lowerLetter"/>
      <w:lvlText w:val="%5."/>
      <w:lvlJc w:val="left"/>
      <w:pPr>
        <w:ind w:left="3600" w:hanging="360"/>
      </w:pPr>
    </w:lvl>
    <w:lvl w:ilvl="5" w:tplc="4462F97E">
      <w:start w:val="1"/>
      <w:numFmt w:val="lowerRoman"/>
      <w:lvlText w:val="%6."/>
      <w:lvlJc w:val="right"/>
      <w:pPr>
        <w:ind w:left="4320" w:hanging="180"/>
      </w:pPr>
    </w:lvl>
    <w:lvl w:ilvl="6" w:tplc="E29AC460">
      <w:start w:val="1"/>
      <w:numFmt w:val="decimal"/>
      <w:lvlText w:val="%7."/>
      <w:lvlJc w:val="left"/>
      <w:pPr>
        <w:ind w:left="5040" w:hanging="360"/>
      </w:pPr>
    </w:lvl>
    <w:lvl w:ilvl="7" w:tplc="514C35D6">
      <w:start w:val="1"/>
      <w:numFmt w:val="lowerLetter"/>
      <w:lvlText w:val="%8."/>
      <w:lvlJc w:val="left"/>
      <w:pPr>
        <w:ind w:left="5760" w:hanging="360"/>
      </w:pPr>
    </w:lvl>
    <w:lvl w:ilvl="8" w:tplc="A53A433C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E742AC"/>
    <w:multiLevelType w:val="hybridMultilevel"/>
    <w:tmpl w:val="26502130"/>
    <w:lvl w:ilvl="0" w:tplc="DEF4CD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FF000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E320EC1"/>
    <w:multiLevelType w:val="hybridMultilevel"/>
    <w:tmpl w:val="5AE459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1452770">
    <w:abstractNumId w:val="0"/>
  </w:num>
  <w:num w:numId="2" w16cid:durableId="2044211070">
    <w:abstractNumId w:val="22"/>
  </w:num>
  <w:num w:numId="3" w16cid:durableId="1470972033">
    <w:abstractNumId w:val="8"/>
  </w:num>
  <w:num w:numId="4" w16cid:durableId="1016074306">
    <w:abstractNumId w:val="30"/>
  </w:num>
  <w:num w:numId="5" w16cid:durableId="263271267">
    <w:abstractNumId w:val="11"/>
  </w:num>
  <w:num w:numId="6" w16cid:durableId="1611353365">
    <w:abstractNumId w:val="21"/>
  </w:num>
  <w:num w:numId="7" w16cid:durableId="1853646933">
    <w:abstractNumId w:val="24"/>
  </w:num>
  <w:num w:numId="8" w16cid:durableId="2075155735">
    <w:abstractNumId w:val="12"/>
  </w:num>
  <w:num w:numId="9" w16cid:durableId="1475832391">
    <w:abstractNumId w:val="14"/>
  </w:num>
  <w:num w:numId="10" w16cid:durableId="249316592">
    <w:abstractNumId w:val="10"/>
  </w:num>
  <w:num w:numId="11" w16cid:durableId="1894196530">
    <w:abstractNumId w:val="43"/>
  </w:num>
  <w:num w:numId="12" w16cid:durableId="1255240026">
    <w:abstractNumId w:val="18"/>
  </w:num>
  <w:num w:numId="13" w16cid:durableId="1628506139">
    <w:abstractNumId w:val="2"/>
  </w:num>
  <w:num w:numId="14" w16cid:durableId="223567574">
    <w:abstractNumId w:val="38"/>
  </w:num>
  <w:num w:numId="15" w16cid:durableId="221329772">
    <w:abstractNumId w:val="3"/>
  </w:num>
  <w:num w:numId="16" w16cid:durableId="1690332294">
    <w:abstractNumId w:val="4"/>
  </w:num>
  <w:num w:numId="17" w16cid:durableId="123426113">
    <w:abstractNumId w:val="41"/>
  </w:num>
  <w:num w:numId="18" w16cid:durableId="392310921">
    <w:abstractNumId w:val="34"/>
  </w:num>
  <w:num w:numId="19" w16cid:durableId="1737892731">
    <w:abstractNumId w:val="42"/>
  </w:num>
  <w:num w:numId="20" w16cid:durableId="1022822400">
    <w:abstractNumId w:val="31"/>
  </w:num>
  <w:num w:numId="21" w16cid:durableId="545685415">
    <w:abstractNumId w:val="40"/>
  </w:num>
  <w:num w:numId="22" w16cid:durableId="621350104">
    <w:abstractNumId w:val="5"/>
  </w:num>
  <w:num w:numId="23" w16cid:durableId="1540314918">
    <w:abstractNumId w:val="9"/>
  </w:num>
  <w:num w:numId="24" w16cid:durableId="1792236627">
    <w:abstractNumId w:val="20"/>
  </w:num>
  <w:num w:numId="25" w16cid:durableId="1906799257">
    <w:abstractNumId w:val="35"/>
  </w:num>
  <w:num w:numId="26" w16cid:durableId="2118718906">
    <w:abstractNumId w:val="27"/>
  </w:num>
  <w:num w:numId="27" w16cid:durableId="1727022663">
    <w:abstractNumId w:val="32"/>
  </w:num>
  <w:num w:numId="28" w16cid:durableId="709845865">
    <w:abstractNumId w:val="26"/>
  </w:num>
  <w:num w:numId="29" w16cid:durableId="516895440">
    <w:abstractNumId w:val="37"/>
  </w:num>
  <w:num w:numId="30" w16cid:durableId="38359399">
    <w:abstractNumId w:val="39"/>
  </w:num>
  <w:num w:numId="31" w16cid:durableId="1641300172">
    <w:abstractNumId w:val="44"/>
  </w:num>
  <w:num w:numId="32" w16cid:durableId="2136213404">
    <w:abstractNumId w:val="13"/>
  </w:num>
  <w:num w:numId="33" w16cid:durableId="1692030928">
    <w:abstractNumId w:val="7"/>
  </w:num>
  <w:num w:numId="34" w16cid:durableId="2033023147">
    <w:abstractNumId w:val="6"/>
  </w:num>
  <w:num w:numId="35" w16cid:durableId="999818150">
    <w:abstractNumId w:val="33"/>
  </w:num>
  <w:num w:numId="36" w16cid:durableId="13346468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16105349">
    <w:abstractNumId w:val="16"/>
  </w:num>
  <w:num w:numId="38" w16cid:durableId="1005860084">
    <w:abstractNumId w:val="28"/>
  </w:num>
  <w:num w:numId="39" w16cid:durableId="826822779">
    <w:abstractNumId w:val="1"/>
  </w:num>
  <w:num w:numId="40" w16cid:durableId="968776619">
    <w:abstractNumId w:val="36"/>
  </w:num>
  <w:num w:numId="41" w16cid:durableId="1140272194">
    <w:abstractNumId w:val="25"/>
  </w:num>
  <w:num w:numId="42" w16cid:durableId="1980568331">
    <w:abstractNumId w:val="23"/>
  </w:num>
  <w:num w:numId="43" w16cid:durableId="823936712">
    <w:abstractNumId w:val="19"/>
  </w:num>
  <w:num w:numId="44" w16cid:durableId="2068069116">
    <w:abstractNumId w:val="15"/>
  </w:num>
  <w:num w:numId="45" w16cid:durableId="179007801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0tzS0NDQyNDcyNzJQ0lEKTi0uzszPAykwqQUAvJ0EJSwAAAA="/>
  </w:docVars>
  <w:rsids>
    <w:rsidRoot w:val="00224727"/>
    <w:rsid w:val="0000012B"/>
    <w:rsid w:val="00002843"/>
    <w:rsid w:val="0001216A"/>
    <w:rsid w:val="000136F8"/>
    <w:rsid w:val="00014FF2"/>
    <w:rsid w:val="000232BC"/>
    <w:rsid w:val="00024352"/>
    <w:rsid w:val="0002796B"/>
    <w:rsid w:val="000302ED"/>
    <w:rsid w:val="00030F29"/>
    <w:rsid w:val="00031E0F"/>
    <w:rsid w:val="00041417"/>
    <w:rsid w:val="000415EB"/>
    <w:rsid w:val="00044747"/>
    <w:rsid w:val="00050F65"/>
    <w:rsid w:val="000561AB"/>
    <w:rsid w:val="00056815"/>
    <w:rsid w:val="00056B3A"/>
    <w:rsid w:val="0006336D"/>
    <w:rsid w:val="000660F7"/>
    <w:rsid w:val="00070AE0"/>
    <w:rsid w:val="00075F9A"/>
    <w:rsid w:val="0008039A"/>
    <w:rsid w:val="000967FC"/>
    <w:rsid w:val="000A447D"/>
    <w:rsid w:val="000A572F"/>
    <w:rsid w:val="000B0E1D"/>
    <w:rsid w:val="000B5BD6"/>
    <w:rsid w:val="000C1F80"/>
    <w:rsid w:val="000C32BB"/>
    <w:rsid w:val="000C374C"/>
    <w:rsid w:val="000C6368"/>
    <w:rsid w:val="000D1543"/>
    <w:rsid w:val="000D2781"/>
    <w:rsid w:val="000D4E66"/>
    <w:rsid w:val="000D798E"/>
    <w:rsid w:val="000E0258"/>
    <w:rsid w:val="000E0684"/>
    <w:rsid w:val="000E08D5"/>
    <w:rsid w:val="000E53CB"/>
    <w:rsid w:val="000E7139"/>
    <w:rsid w:val="000E7D6E"/>
    <w:rsid w:val="000F1488"/>
    <w:rsid w:val="000F3058"/>
    <w:rsid w:val="000F3843"/>
    <w:rsid w:val="000F7E49"/>
    <w:rsid w:val="0012145C"/>
    <w:rsid w:val="0012219E"/>
    <w:rsid w:val="00124870"/>
    <w:rsid w:val="0013085D"/>
    <w:rsid w:val="001417BA"/>
    <w:rsid w:val="00143C45"/>
    <w:rsid w:val="00146332"/>
    <w:rsid w:val="001649FE"/>
    <w:rsid w:val="00172854"/>
    <w:rsid w:val="00172908"/>
    <w:rsid w:val="0017399F"/>
    <w:rsid w:val="00180534"/>
    <w:rsid w:val="00180FA5"/>
    <w:rsid w:val="001874B1"/>
    <w:rsid w:val="00195E62"/>
    <w:rsid w:val="001B04E5"/>
    <w:rsid w:val="001B09D2"/>
    <w:rsid w:val="001B0D44"/>
    <w:rsid w:val="001B46CE"/>
    <w:rsid w:val="001B501D"/>
    <w:rsid w:val="001B60BB"/>
    <w:rsid w:val="001C4E02"/>
    <w:rsid w:val="001D1276"/>
    <w:rsid w:val="001D2EDE"/>
    <w:rsid w:val="001D3DB6"/>
    <w:rsid w:val="001E00CF"/>
    <w:rsid w:val="001E361B"/>
    <w:rsid w:val="001F0E24"/>
    <w:rsid w:val="00211330"/>
    <w:rsid w:val="002114E6"/>
    <w:rsid w:val="00224727"/>
    <w:rsid w:val="0022725A"/>
    <w:rsid w:val="00235533"/>
    <w:rsid w:val="002369A7"/>
    <w:rsid w:val="00237007"/>
    <w:rsid w:val="00242473"/>
    <w:rsid w:val="00246E70"/>
    <w:rsid w:val="00251AF8"/>
    <w:rsid w:val="002603F1"/>
    <w:rsid w:val="002670B5"/>
    <w:rsid w:val="002707CF"/>
    <w:rsid w:val="00274020"/>
    <w:rsid w:val="00281842"/>
    <w:rsid w:val="00296E99"/>
    <w:rsid w:val="002970D6"/>
    <w:rsid w:val="0029726A"/>
    <w:rsid w:val="002A026D"/>
    <w:rsid w:val="002A32F8"/>
    <w:rsid w:val="002A63B6"/>
    <w:rsid w:val="002B0E8E"/>
    <w:rsid w:val="002B5745"/>
    <w:rsid w:val="002B6602"/>
    <w:rsid w:val="002B682A"/>
    <w:rsid w:val="002C20D4"/>
    <w:rsid w:val="002C35A2"/>
    <w:rsid w:val="002C43EA"/>
    <w:rsid w:val="002C4DB9"/>
    <w:rsid w:val="002D01BE"/>
    <w:rsid w:val="002D21E8"/>
    <w:rsid w:val="002D3949"/>
    <w:rsid w:val="002D3DBD"/>
    <w:rsid w:val="002D40E9"/>
    <w:rsid w:val="002D5423"/>
    <w:rsid w:val="002D5901"/>
    <w:rsid w:val="002D7B9D"/>
    <w:rsid w:val="002E1206"/>
    <w:rsid w:val="002E5C59"/>
    <w:rsid w:val="002F1CF8"/>
    <w:rsid w:val="002F7D99"/>
    <w:rsid w:val="0030080F"/>
    <w:rsid w:val="00304C25"/>
    <w:rsid w:val="003149B2"/>
    <w:rsid w:val="00317515"/>
    <w:rsid w:val="00317E14"/>
    <w:rsid w:val="00323049"/>
    <w:rsid w:val="003248DA"/>
    <w:rsid w:val="0032515E"/>
    <w:rsid w:val="0033087F"/>
    <w:rsid w:val="00332F78"/>
    <w:rsid w:val="003350D6"/>
    <w:rsid w:val="003514FB"/>
    <w:rsid w:val="003518E9"/>
    <w:rsid w:val="0035247F"/>
    <w:rsid w:val="00357F0F"/>
    <w:rsid w:val="00365853"/>
    <w:rsid w:val="00373C5C"/>
    <w:rsid w:val="003746DF"/>
    <w:rsid w:val="0037502F"/>
    <w:rsid w:val="00375DD4"/>
    <w:rsid w:val="003777DF"/>
    <w:rsid w:val="00385A62"/>
    <w:rsid w:val="00386908"/>
    <w:rsid w:val="00390952"/>
    <w:rsid w:val="00391595"/>
    <w:rsid w:val="00395FBB"/>
    <w:rsid w:val="003A458D"/>
    <w:rsid w:val="003A4FB5"/>
    <w:rsid w:val="003B38C5"/>
    <w:rsid w:val="003B4C81"/>
    <w:rsid w:val="003D027D"/>
    <w:rsid w:val="003D2463"/>
    <w:rsid w:val="003E06E7"/>
    <w:rsid w:val="003E0784"/>
    <w:rsid w:val="003E4F95"/>
    <w:rsid w:val="003E6806"/>
    <w:rsid w:val="003E7461"/>
    <w:rsid w:val="003F22FC"/>
    <w:rsid w:val="0040096E"/>
    <w:rsid w:val="004048AF"/>
    <w:rsid w:val="004079E6"/>
    <w:rsid w:val="00412D1C"/>
    <w:rsid w:val="00413156"/>
    <w:rsid w:val="004158DD"/>
    <w:rsid w:val="004206BA"/>
    <w:rsid w:val="00420C14"/>
    <w:rsid w:val="0042525D"/>
    <w:rsid w:val="004302C4"/>
    <w:rsid w:val="004361C6"/>
    <w:rsid w:val="0043622E"/>
    <w:rsid w:val="00436415"/>
    <w:rsid w:val="00443EA4"/>
    <w:rsid w:val="004520D9"/>
    <w:rsid w:val="004568D8"/>
    <w:rsid w:val="00462B30"/>
    <w:rsid w:val="0046640C"/>
    <w:rsid w:val="00467290"/>
    <w:rsid w:val="004712D0"/>
    <w:rsid w:val="0047369A"/>
    <w:rsid w:val="004752F5"/>
    <w:rsid w:val="00480635"/>
    <w:rsid w:val="00486285"/>
    <w:rsid w:val="004A0BBF"/>
    <w:rsid w:val="004A14AA"/>
    <w:rsid w:val="004A1B32"/>
    <w:rsid w:val="004B10C6"/>
    <w:rsid w:val="004B3FE8"/>
    <w:rsid w:val="004B5FFC"/>
    <w:rsid w:val="004C36CC"/>
    <w:rsid w:val="004C5359"/>
    <w:rsid w:val="004D1C2D"/>
    <w:rsid w:val="004E0AD8"/>
    <w:rsid w:val="004E3B54"/>
    <w:rsid w:val="004E5B9E"/>
    <w:rsid w:val="004E6820"/>
    <w:rsid w:val="004E6BB4"/>
    <w:rsid w:val="004F0111"/>
    <w:rsid w:val="004F1D88"/>
    <w:rsid w:val="004F5EBE"/>
    <w:rsid w:val="004F6F03"/>
    <w:rsid w:val="005116AD"/>
    <w:rsid w:val="00513361"/>
    <w:rsid w:val="00515F13"/>
    <w:rsid w:val="00517C8C"/>
    <w:rsid w:val="00520C08"/>
    <w:rsid w:val="00521821"/>
    <w:rsid w:val="005327FA"/>
    <w:rsid w:val="00536C47"/>
    <w:rsid w:val="005371CE"/>
    <w:rsid w:val="005409C6"/>
    <w:rsid w:val="0055148D"/>
    <w:rsid w:val="00553E8E"/>
    <w:rsid w:val="00554DD0"/>
    <w:rsid w:val="00562428"/>
    <w:rsid w:val="00562FFF"/>
    <w:rsid w:val="0056498D"/>
    <w:rsid w:val="00567E14"/>
    <w:rsid w:val="00572248"/>
    <w:rsid w:val="005743BB"/>
    <w:rsid w:val="005843EA"/>
    <w:rsid w:val="00584D54"/>
    <w:rsid w:val="00593243"/>
    <w:rsid w:val="00596366"/>
    <w:rsid w:val="00596AFD"/>
    <w:rsid w:val="005A3BEB"/>
    <w:rsid w:val="005B2A0F"/>
    <w:rsid w:val="005B4836"/>
    <w:rsid w:val="005B7287"/>
    <w:rsid w:val="005C3F5F"/>
    <w:rsid w:val="005C482D"/>
    <w:rsid w:val="005D1611"/>
    <w:rsid w:val="005D3150"/>
    <w:rsid w:val="005E0B9F"/>
    <w:rsid w:val="005E2111"/>
    <w:rsid w:val="005F02B8"/>
    <w:rsid w:val="005F0834"/>
    <w:rsid w:val="005F5717"/>
    <w:rsid w:val="005F7EDD"/>
    <w:rsid w:val="00600DB1"/>
    <w:rsid w:val="00601B1F"/>
    <w:rsid w:val="00601B44"/>
    <w:rsid w:val="00603F38"/>
    <w:rsid w:val="0060432D"/>
    <w:rsid w:val="00607E3C"/>
    <w:rsid w:val="006102E9"/>
    <w:rsid w:val="00616A32"/>
    <w:rsid w:val="00622233"/>
    <w:rsid w:val="006233AA"/>
    <w:rsid w:val="00632C9A"/>
    <w:rsid w:val="00644A22"/>
    <w:rsid w:val="00644C3B"/>
    <w:rsid w:val="006451DC"/>
    <w:rsid w:val="006453AF"/>
    <w:rsid w:val="0064659B"/>
    <w:rsid w:val="00655A44"/>
    <w:rsid w:val="00656ED2"/>
    <w:rsid w:val="0066735F"/>
    <w:rsid w:val="00674D2F"/>
    <w:rsid w:val="00677840"/>
    <w:rsid w:val="00681C9D"/>
    <w:rsid w:val="00691180"/>
    <w:rsid w:val="0069435C"/>
    <w:rsid w:val="0069492A"/>
    <w:rsid w:val="00697BF3"/>
    <w:rsid w:val="006A1A85"/>
    <w:rsid w:val="006B3D56"/>
    <w:rsid w:val="006C0119"/>
    <w:rsid w:val="006C047B"/>
    <w:rsid w:val="006E7398"/>
    <w:rsid w:val="006F0BFE"/>
    <w:rsid w:val="00704FB1"/>
    <w:rsid w:val="007057BD"/>
    <w:rsid w:val="0072110D"/>
    <w:rsid w:val="0072227C"/>
    <w:rsid w:val="0072664D"/>
    <w:rsid w:val="007277CD"/>
    <w:rsid w:val="007329EE"/>
    <w:rsid w:val="00733253"/>
    <w:rsid w:val="00734659"/>
    <w:rsid w:val="00737D14"/>
    <w:rsid w:val="00742321"/>
    <w:rsid w:val="00744B29"/>
    <w:rsid w:val="00745FC7"/>
    <w:rsid w:val="007469A9"/>
    <w:rsid w:val="00752528"/>
    <w:rsid w:val="007542E0"/>
    <w:rsid w:val="007625BA"/>
    <w:rsid w:val="00765F72"/>
    <w:rsid w:val="007719D7"/>
    <w:rsid w:val="007723FB"/>
    <w:rsid w:val="0077389A"/>
    <w:rsid w:val="007750A1"/>
    <w:rsid w:val="00775234"/>
    <w:rsid w:val="00782BD4"/>
    <w:rsid w:val="00784412"/>
    <w:rsid w:val="00791DBA"/>
    <w:rsid w:val="007922A9"/>
    <w:rsid w:val="00794373"/>
    <w:rsid w:val="007952D4"/>
    <w:rsid w:val="007966B5"/>
    <w:rsid w:val="007A0CD1"/>
    <w:rsid w:val="007A4098"/>
    <w:rsid w:val="007B2AD7"/>
    <w:rsid w:val="007B3A8B"/>
    <w:rsid w:val="007B52B1"/>
    <w:rsid w:val="007B5B90"/>
    <w:rsid w:val="007B6D66"/>
    <w:rsid w:val="007C1BB2"/>
    <w:rsid w:val="007D414E"/>
    <w:rsid w:val="007E1CB9"/>
    <w:rsid w:val="007E2984"/>
    <w:rsid w:val="007E372B"/>
    <w:rsid w:val="007E541D"/>
    <w:rsid w:val="007E5F8B"/>
    <w:rsid w:val="007E71BF"/>
    <w:rsid w:val="007E7E13"/>
    <w:rsid w:val="007F2E56"/>
    <w:rsid w:val="007F5CD9"/>
    <w:rsid w:val="007F5EEA"/>
    <w:rsid w:val="007F7F67"/>
    <w:rsid w:val="00801E49"/>
    <w:rsid w:val="00805683"/>
    <w:rsid w:val="0080758E"/>
    <w:rsid w:val="00814037"/>
    <w:rsid w:val="00815556"/>
    <w:rsid w:val="008172AD"/>
    <w:rsid w:val="008216B4"/>
    <w:rsid w:val="00821D18"/>
    <w:rsid w:val="00823ED7"/>
    <w:rsid w:val="008254CE"/>
    <w:rsid w:val="008266A6"/>
    <w:rsid w:val="0083194A"/>
    <w:rsid w:val="008324C4"/>
    <w:rsid w:val="00833734"/>
    <w:rsid w:val="0083601B"/>
    <w:rsid w:val="00843F1C"/>
    <w:rsid w:val="00844E70"/>
    <w:rsid w:val="00852B43"/>
    <w:rsid w:val="008546AC"/>
    <w:rsid w:val="0085487A"/>
    <w:rsid w:val="008606B0"/>
    <w:rsid w:val="0086339B"/>
    <w:rsid w:val="008700A1"/>
    <w:rsid w:val="0088142A"/>
    <w:rsid w:val="00882F79"/>
    <w:rsid w:val="00883AA9"/>
    <w:rsid w:val="0088466A"/>
    <w:rsid w:val="00890970"/>
    <w:rsid w:val="00895D63"/>
    <w:rsid w:val="008976D0"/>
    <w:rsid w:val="008A21B1"/>
    <w:rsid w:val="008B03EB"/>
    <w:rsid w:val="008C3943"/>
    <w:rsid w:val="008C57B8"/>
    <w:rsid w:val="008C5E4B"/>
    <w:rsid w:val="008D7777"/>
    <w:rsid w:val="008E2CD1"/>
    <w:rsid w:val="008E3212"/>
    <w:rsid w:val="008E3C61"/>
    <w:rsid w:val="008F1699"/>
    <w:rsid w:val="008F2414"/>
    <w:rsid w:val="008F2EF3"/>
    <w:rsid w:val="008F6AE0"/>
    <w:rsid w:val="009055C8"/>
    <w:rsid w:val="0091293A"/>
    <w:rsid w:val="00914189"/>
    <w:rsid w:val="00915DFA"/>
    <w:rsid w:val="00915EAD"/>
    <w:rsid w:val="00916A6C"/>
    <w:rsid w:val="0091763F"/>
    <w:rsid w:val="00926A3F"/>
    <w:rsid w:val="00943895"/>
    <w:rsid w:val="00943D09"/>
    <w:rsid w:val="009445C8"/>
    <w:rsid w:val="00944EDB"/>
    <w:rsid w:val="00945E6D"/>
    <w:rsid w:val="00946AC1"/>
    <w:rsid w:val="009533BE"/>
    <w:rsid w:val="00953C07"/>
    <w:rsid w:val="00955971"/>
    <w:rsid w:val="009607DF"/>
    <w:rsid w:val="00975187"/>
    <w:rsid w:val="00981E49"/>
    <w:rsid w:val="00982B4F"/>
    <w:rsid w:val="00984F07"/>
    <w:rsid w:val="00991FF2"/>
    <w:rsid w:val="009969E8"/>
    <w:rsid w:val="009A05CD"/>
    <w:rsid w:val="009A31CB"/>
    <w:rsid w:val="009A5B61"/>
    <w:rsid w:val="009A78DD"/>
    <w:rsid w:val="009C0D42"/>
    <w:rsid w:val="009C18AA"/>
    <w:rsid w:val="009C6C2A"/>
    <w:rsid w:val="009C7F04"/>
    <w:rsid w:val="009D4C23"/>
    <w:rsid w:val="009D5195"/>
    <w:rsid w:val="009D52C3"/>
    <w:rsid w:val="009D70A7"/>
    <w:rsid w:val="009E069D"/>
    <w:rsid w:val="009E4EF3"/>
    <w:rsid w:val="009F416E"/>
    <w:rsid w:val="009F5B67"/>
    <w:rsid w:val="00A00D74"/>
    <w:rsid w:val="00A016F6"/>
    <w:rsid w:val="00A01DDB"/>
    <w:rsid w:val="00A11C66"/>
    <w:rsid w:val="00A1777E"/>
    <w:rsid w:val="00A248F2"/>
    <w:rsid w:val="00A314E9"/>
    <w:rsid w:val="00A31810"/>
    <w:rsid w:val="00A32780"/>
    <w:rsid w:val="00A340A1"/>
    <w:rsid w:val="00A36ECE"/>
    <w:rsid w:val="00A459AD"/>
    <w:rsid w:val="00A46EA2"/>
    <w:rsid w:val="00A5249D"/>
    <w:rsid w:val="00A62A5A"/>
    <w:rsid w:val="00A729CE"/>
    <w:rsid w:val="00A8622F"/>
    <w:rsid w:val="00A87394"/>
    <w:rsid w:val="00A9068B"/>
    <w:rsid w:val="00AA0BA0"/>
    <w:rsid w:val="00AA3510"/>
    <w:rsid w:val="00AC238F"/>
    <w:rsid w:val="00AC77DE"/>
    <w:rsid w:val="00AD1EB3"/>
    <w:rsid w:val="00AE19AA"/>
    <w:rsid w:val="00AE3965"/>
    <w:rsid w:val="00AE4D52"/>
    <w:rsid w:val="00AF3BF4"/>
    <w:rsid w:val="00AF4A69"/>
    <w:rsid w:val="00AF761D"/>
    <w:rsid w:val="00B01B4C"/>
    <w:rsid w:val="00B0304D"/>
    <w:rsid w:val="00B04748"/>
    <w:rsid w:val="00B04ADD"/>
    <w:rsid w:val="00B05A30"/>
    <w:rsid w:val="00B07D81"/>
    <w:rsid w:val="00B15CD1"/>
    <w:rsid w:val="00B15E49"/>
    <w:rsid w:val="00B16C40"/>
    <w:rsid w:val="00B215DE"/>
    <w:rsid w:val="00B27101"/>
    <w:rsid w:val="00B27210"/>
    <w:rsid w:val="00B3339E"/>
    <w:rsid w:val="00B33AB1"/>
    <w:rsid w:val="00B341CF"/>
    <w:rsid w:val="00B367DE"/>
    <w:rsid w:val="00B401E2"/>
    <w:rsid w:val="00B4282F"/>
    <w:rsid w:val="00B431C9"/>
    <w:rsid w:val="00B439AD"/>
    <w:rsid w:val="00B501FA"/>
    <w:rsid w:val="00B56815"/>
    <w:rsid w:val="00B64715"/>
    <w:rsid w:val="00B67B97"/>
    <w:rsid w:val="00B7321E"/>
    <w:rsid w:val="00B74AB9"/>
    <w:rsid w:val="00B77A62"/>
    <w:rsid w:val="00B806DC"/>
    <w:rsid w:val="00B8170E"/>
    <w:rsid w:val="00B835AB"/>
    <w:rsid w:val="00B92F87"/>
    <w:rsid w:val="00BA25FA"/>
    <w:rsid w:val="00BB08E2"/>
    <w:rsid w:val="00BB21BA"/>
    <w:rsid w:val="00BB7463"/>
    <w:rsid w:val="00BC4AEC"/>
    <w:rsid w:val="00BD171E"/>
    <w:rsid w:val="00BD1DAC"/>
    <w:rsid w:val="00BD2DD0"/>
    <w:rsid w:val="00BD3F8A"/>
    <w:rsid w:val="00BE4956"/>
    <w:rsid w:val="00BE49EF"/>
    <w:rsid w:val="00BE5052"/>
    <w:rsid w:val="00BF1E5A"/>
    <w:rsid w:val="00BF7012"/>
    <w:rsid w:val="00C015B4"/>
    <w:rsid w:val="00C02E2D"/>
    <w:rsid w:val="00C041F1"/>
    <w:rsid w:val="00C16800"/>
    <w:rsid w:val="00C2105B"/>
    <w:rsid w:val="00C213E6"/>
    <w:rsid w:val="00C25202"/>
    <w:rsid w:val="00C25362"/>
    <w:rsid w:val="00C271ED"/>
    <w:rsid w:val="00C3596A"/>
    <w:rsid w:val="00C43B8F"/>
    <w:rsid w:val="00C46CA3"/>
    <w:rsid w:val="00C5315C"/>
    <w:rsid w:val="00C5432B"/>
    <w:rsid w:val="00C554FD"/>
    <w:rsid w:val="00C55CBB"/>
    <w:rsid w:val="00C5780C"/>
    <w:rsid w:val="00C61F86"/>
    <w:rsid w:val="00C6230D"/>
    <w:rsid w:val="00C666BF"/>
    <w:rsid w:val="00C70194"/>
    <w:rsid w:val="00C705FB"/>
    <w:rsid w:val="00C722C3"/>
    <w:rsid w:val="00C73452"/>
    <w:rsid w:val="00C834D1"/>
    <w:rsid w:val="00C83AF3"/>
    <w:rsid w:val="00C9779D"/>
    <w:rsid w:val="00CA5515"/>
    <w:rsid w:val="00CA62DB"/>
    <w:rsid w:val="00CB051B"/>
    <w:rsid w:val="00CC1838"/>
    <w:rsid w:val="00CC3345"/>
    <w:rsid w:val="00CC73DC"/>
    <w:rsid w:val="00CD0AB9"/>
    <w:rsid w:val="00CD226E"/>
    <w:rsid w:val="00CD67AA"/>
    <w:rsid w:val="00CE2316"/>
    <w:rsid w:val="00CE393B"/>
    <w:rsid w:val="00CF3977"/>
    <w:rsid w:val="00D054AC"/>
    <w:rsid w:val="00D13B2C"/>
    <w:rsid w:val="00D14CD4"/>
    <w:rsid w:val="00D21600"/>
    <w:rsid w:val="00D22403"/>
    <w:rsid w:val="00D23D97"/>
    <w:rsid w:val="00D313EB"/>
    <w:rsid w:val="00D31E29"/>
    <w:rsid w:val="00D33D82"/>
    <w:rsid w:val="00D35AA3"/>
    <w:rsid w:val="00D4483A"/>
    <w:rsid w:val="00D45CF7"/>
    <w:rsid w:val="00D47179"/>
    <w:rsid w:val="00D47F15"/>
    <w:rsid w:val="00D5010E"/>
    <w:rsid w:val="00D5267F"/>
    <w:rsid w:val="00D541EF"/>
    <w:rsid w:val="00D612E8"/>
    <w:rsid w:val="00D66213"/>
    <w:rsid w:val="00D678A1"/>
    <w:rsid w:val="00D73F07"/>
    <w:rsid w:val="00D7490B"/>
    <w:rsid w:val="00D7600D"/>
    <w:rsid w:val="00D82893"/>
    <w:rsid w:val="00D83F07"/>
    <w:rsid w:val="00D9537E"/>
    <w:rsid w:val="00D96054"/>
    <w:rsid w:val="00D974A8"/>
    <w:rsid w:val="00DA2D15"/>
    <w:rsid w:val="00DA3F96"/>
    <w:rsid w:val="00DA5D61"/>
    <w:rsid w:val="00DA6CE0"/>
    <w:rsid w:val="00DB0733"/>
    <w:rsid w:val="00DB4807"/>
    <w:rsid w:val="00DB55DC"/>
    <w:rsid w:val="00DC2610"/>
    <w:rsid w:val="00DC3D8A"/>
    <w:rsid w:val="00DC435F"/>
    <w:rsid w:val="00DD194C"/>
    <w:rsid w:val="00DE3F00"/>
    <w:rsid w:val="00DE47FE"/>
    <w:rsid w:val="00DE7998"/>
    <w:rsid w:val="00DF0E72"/>
    <w:rsid w:val="00E00BAC"/>
    <w:rsid w:val="00E04991"/>
    <w:rsid w:val="00E14369"/>
    <w:rsid w:val="00E14DBC"/>
    <w:rsid w:val="00E22464"/>
    <w:rsid w:val="00E24F44"/>
    <w:rsid w:val="00E33C6C"/>
    <w:rsid w:val="00E37FB1"/>
    <w:rsid w:val="00E415B3"/>
    <w:rsid w:val="00E41A81"/>
    <w:rsid w:val="00E4374A"/>
    <w:rsid w:val="00E45E11"/>
    <w:rsid w:val="00E65DDA"/>
    <w:rsid w:val="00E67015"/>
    <w:rsid w:val="00E750E4"/>
    <w:rsid w:val="00E75BB4"/>
    <w:rsid w:val="00E76B26"/>
    <w:rsid w:val="00E8094F"/>
    <w:rsid w:val="00E93416"/>
    <w:rsid w:val="00E9417D"/>
    <w:rsid w:val="00E9700E"/>
    <w:rsid w:val="00E9722D"/>
    <w:rsid w:val="00EA09DC"/>
    <w:rsid w:val="00EA582E"/>
    <w:rsid w:val="00EB2C0E"/>
    <w:rsid w:val="00EB3542"/>
    <w:rsid w:val="00EB765D"/>
    <w:rsid w:val="00EC1313"/>
    <w:rsid w:val="00EC7434"/>
    <w:rsid w:val="00ED32F1"/>
    <w:rsid w:val="00ED394B"/>
    <w:rsid w:val="00ED39D5"/>
    <w:rsid w:val="00ED5DAF"/>
    <w:rsid w:val="00EE247B"/>
    <w:rsid w:val="00EE48B7"/>
    <w:rsid w:val="00EE5FAC"/>
    <w:rsid w:val="00EE7006"/>
    <w:rsid w:val="00EF37F2"/>
    <w:rsid w:val="00EF79FA"/>
    <w:rsid w:val="00EF7B7F"/>
    <w:rsid w:val="00F0115D"/>
    <w:rsid w:val="00F12657"/>
    <w:rsid w:val="00F146AB"/>
    <w:rsid w:val="00F14846"/>
    <w:rsid w:val="00F14BC5"/>
    <w:rsid w:val="00F216BF"/>
    <w:rsid w:val="00F22514"/>
    <w:rsid w:val="00F241C8"/>
    <w:rsid w:val="00F2523A"/>
    <w:rsid w:val="00F25A82"/>
    <w:rsid w:val="00F27485"/>
    <w:rsid w:val="00F44897"/>
    <w:rsid w:val="00F448EB"/>
    <w:rsid w:val="00F5048F"/>
    <w:rsid w:val="00F650E6"/>
    <w:rsid w:val="00F72D1B"/>
    <w:rsid w:val="00F74A00"/>
    <w:rsid w:val="00F77456"/>
    <w:rsid w:val="00F805EC"/>
    <w:rsid w:val="00F861FF"/>
    <w:rsid w:val="00F86567"/>
    <w:rsid w:val="00F87FFA"/>
    <w:rsid w:val="00F93776"/>
    <w:rsid w:val="00FA193E"/>
    <w:rsid w:val="00FA476F"/>
    <w:rsid w:val="00FA4F1E"/>
    <w:rsid w:val="00FA5901"/>
    <w:rsid w:val="00FA6A2E"/>
    <w:rsid w:val="00FB1657"/>
    <w:rsid w:val="00FB5C3C"/>
    <w:rsid w:val="00FB6611"/>
    <w:rsid w:val="00FC0037"/>
    <w:rsid w:val="00FC2C7C"/>
    <w:rsid w:val="00FC4B4C"/>
    <w:rsid w:val="00FC5752"/>
    <w:rsid w:val="00FC76FC"/>
    <w:rsid w:val="00FE0647"/>
    <w:rsid w:val="00FE1F45"/>
    <w:rsid w:val="00FE43D3"/>
    <w:rsid w:val="00FE7697"/>
    <w:rsid w:val="00FF12FA"/>
    <w:rsid w:val="00FF1CC2"/>
    <w:rsid w:val="00FF2045"/>
    <w:rsid w:val="014EF925"/>
    <w:rsid w:val="01A25ABA"/>
    <w:rsid w:val="01D242C9"/>
    <w:rsid w:val="0234A2A2"/>
    <w:rsid w:val="030FC628"/>
    <w:rsid w:val="0317546D"/>
    <w:rsid w:val="0332075F"/>
    <w:rsid w:val="0470730E"/>
    <w:rsid w:val="0568C994"/>
    <w:rsid w:val="05735BBC"/>
    <w:rsid w:val="058535E2"/>
    <w:rsid w:val="05B9D38F"/>
    <w:rsid w:val="06E3571A"/>
    <w:rsid w:val="07127FD8"/>
    <w:rsid w:val="0719A315"/>
    <w:rsid w:val="08181FB2"/>
    <w:rsid w:val="082928B3"/>
    <w:rsid w:val="084AB790"/>
    <w:rsid w:val="0855C093"/>
    <w:rsid w:val="08AB26E8"/>
    <w:rsid w:val="08DB0179"/>
    <w:rsid w:val="0919EF92"/>
    <w:rsid w:val="09FFD76E"/>
    <w:rsid w:val="0A374AB0"/>
    <w:rsid w:val="0A99D648"/>
    <w:rsid w:val="0B2DD6AB"/>
    <w:rsid w:val="0C2433BD"/>
    <w:rsid w:val="0C95EBEF"/>
    <w:rsid w:val="0CEDCCF7"/>
    <w:rsid w:val="0D23D4E1"/>
    <w:rsid w:val="0D64066D"/>
    <w:rsid w:val="0DA7E1AD"/>
    <w:rsid w:val="0DD2A386"/>
    <w:rsid w:val="0E361D06"/>
    <w:rsid w:val="0F5773F8"/>
    <w:rsid w:val="0F91EFD6"/>
    <w:rsid w:val="0FBB7708"/>
    <w:rsid w:val="0FEC0CA6"/>
    <w:rsid w:val="10545266"/>
    <w:rsid w:val="10B865FF"/>
    <w:rsid w:val="115DF626"/>
    <w:rsid w:val="1204602F"/>
    <w:rsid w:val="12416B91"/>
    <w:rsid w:val="12A77C9B"/>
    <w:rsid w:val="12AF9422"/>
    <w:rsid w:val="132E2453"/>
    <w:rsid w:val="1420D022"/>
    <w:rsid w:val="14297799"/>
    <w:rsid w:val="152DEA7A"/>
    <w:rsid w:val="15625F57"/>
    <w:rsid w:val="15865214"/>
    <w:rsid w:val="1623A5D8"/>
    <w:rsid w:val="164CF4A7"/>
    <w:rsid w:val="1684F6EA"/>
    <w:rsid w:val="16A686B2"/>
    <w:rsid w:val="173E914D"/>
    <w:rsid w:val="174BB17D"/>
    <w:rsid w:val="17B59075"/>
    <w:rsid w:val="17EE3467"/>
    <w:rsid w:val="1818104A"/>
    <w:rsid w:val="18B9301A"/>
    <w:rsid w:val="19AE1995"/>
    <w:rsid w:val="19C8009B"/>
    <w:rsid w:val="1A4FC843"/>
    <w:rsid w:val="1AB879FB"/>
    <w:rsid w:val="1B3E7622"/>
    <w:rsid w:val="1B49BC6E"/>
    <w:rsid w:val="1C199E3B"/>
    <w:rsid w:val="1C7C8186"/>
    <w:rsid w:val="1CA38D92"/>
    <w:rsid w:val="1CB13BCB"/>
    <w:rsid w:val="1DE2D515"/>
    <w:rsid w:val="1F0C4614"/>
    <w:rsid w:val="1F1DF1C1"/>
    <w:rsid w:val="1FBFA63B"/>
    <w:rsid w:val="1FD371C3"/>
    <w:rsid w:val="206520F0"/>
    <w:rsid w:val="20BE4B11"/>
    <w:rsid w:val="210EBD3D"/>
    <w:rsid w:val="215DD2FD"/>
    <w:rsid w:val="215FD752"/>
    <w:rsid w:val="21F607D9"/>
    <w:rsid w:val="224BD4F8"/>
    <w:rsid w:val="22FE6A3A"/>
    <w:rsid w:val="23892B8B"/>
    <w:rsid w:val="238C52FF"/>
    <w:rsid w:val="23B127B5"/>
    <w:rsid w:val="23DCC349"/>
    <w:rsid w:val="246E563C"/>
    <w:rsid w:val="24E85E4F"/>
    <w:rsid w:val="26D4FCEF"/>
    <w:rsid w:val="27280787"/>
    <w:rsid w:val="28901CCB"/>
    <w:rsid w:val="289F10BE"/>
    <w:rsid w:val="292981B9"/>
    <w:rsid w:val="29C5535E"/>
    <w:rsid w:val="2A54EE9F"/>
    <w:rsid w:val="2A9DDE4B"/>
    <w:rsid w:val="2AF019EB"/>
    <w:rsid w:val="2B3BE77D"/>
    <w:rsid w:val="2BACF701"/>
    <w:rsid w:val="2D8AC8F9"/>
    <w:rsid w:val="2DD41FF9"/>
    <w:rsid w:val="2E8C081D"/>
    <w:rsid w:val="2E932B5A"/>
    <w:rsid w:val="2E9F1777"/>
    <w:rsid w:val="2EA169F9"/>
    <w:rsid w:val="2F26995A"/>
    <w:rsid w:val="2F75433C"/>
    <w:rsid w:val="2FD88C26"/>
    <w:rsid w:val="2FE4DAC8"/>
    <w:rsid w:val="30C2770D"/>
    <w:rsid w:val="30E4954D"/>
    <w:rsid w:val="30FF7115"/>
    <w:rsid w:val="31A8E253"/>
    <w:rsid w:val="321DD6B4"/>
    <w:rsid w:val="324C7B87"/>
    <w:rsid w:val="32E62E94"/>
    <w:rsid w:val="330DA145"/>
    <w:rsid w:val="3320AA57"/>
    <w:rsid w:val="3340F3E1"/>
    <w:rsid w:val="3419AC5A"/>
    <w:rsid w:val="34627ECC"/>
    <w:rsid w:val="3541D427"/>
    <w:rsid w:val="37898FCC"/>
    <w:rsid w:val="381C848D"/>
    <w:rsid w:val="383BD408"/>
    <w:rsid w:val="38B9E3E4"/>
    <w:rsid w:val="38D66545"/>
    <w:rsid w:val="39051387"/>
    <w:rsid w:val="3978ACA3"/>
    <w:rsid w:val="39BD7AE5"/>
    <w:rsid w:val="39EE6263"/>
    <w:rsid w:val="3A225F75"/>
    <w:rsid w:val="3AA5F0C3"/>
    <w:rsid w:val="3CD0D8D9"/>
    <w:rsid w:val="3D412D17"/>
    <w:rsid w:val="3D6C1A81"/>
    <w:rsid w:val="3DA4515A"/>
    <w:rsid w:val="3DE597E7"/>
    <w:rsid w:val="3E09E3EC"/>
    <w:rsid w:val="3E463C3F"/>
    <w:rsid w:val="3F0000B2"/>
    <w:rsid w:val="3F693149"/>
    <w:rsid w:val="42E16F5E"/>
    <w:rsid w:val="43D2B0E5"/>
    <w:rsid w:val="44B7C77D"/>
    <w:rsid w:val="4565424C"/>
    <w:rsid w:val="45D64298"/>
    <w:rsid w:val="4722C87D"/>
    <w:rsid w:val="48158B35"/>
    <w:rsid w:val="48A16BE5"/>
    <w:rsid w:val="4942F83E"/>
    <w:rsid w:val="496674DF"/>
    <w:rsid w:val="4A0CD163"/>
    <w:rsid w:val="4A2C335D"/>
    <w:rsid w:val="4A58CB3D"/>
    <w:rsid w:val="4A781AB8"/>
    <w:rsid w:val="4B3C8CE1"/>
    <w:rsid w:val="4B6C571C"/>
    <w:rsid w:val="4C05A49F"/>
    <w:rsid w:val="4C1FE4C6"/>
    <w:rsid w:val="4D044704"/>
    <w:rsid w:val="4D19A519"/>
    <w:rsid w:val="4DAFBB7A"/>
    <w:rsid w:val="4DB6DEB7"/>
    <w:rsid w:val="4E42AC8D"/>
    <w:rsid w:val="4EBCE30B"/>
    <w:rsid w:val="4ED4E466"/>
    <w:rsid w:val="4EF2FC35"/>
    <w:rsid w:val="4F040536"/>
    <w:rsid w:val="4F4FEC91"/>
    <w:rsid w:val="4F6C0460"/>
    <w:rsid w:val="5028FCDA"/>
    <w:rsid w:val="50D6BF80"/>
    <w:rsid w:val="51126058"/>
    <w:rsid w:val="517F2AF2"/>
    <w:rsid w:val="51864E2F"/>
    <w:rsid w:val="51C2FF09"/>
    <w:rsid w:val="51D4F811"/>
    <w:rsid w:val="52AE30B9"/>
    <w:rsid w:val="52B0B10F"/>
    <w:rsid w:val="52C26BAD"/>
    <w:rsid w:val="53934916"/>
    <w:rsid w:val="53965921"/>
    <w:rsid w:val="53B9ED46"/>
    <w:rsid w:val="54B869E3"/>
    <w:rsid w:val="54C972E4"/>
    <w:rsid w:val="55AB8AC6"/>
    <w:rsid w:val="55D161D4"/>
    <w:rsid w:val="5634C4FE"/>
    <w:rsid w:val="56E7A844"/>
    <w:rsid w:val="56F5ACFD"/>
    <w:rsid w:val="57E6AC79"/>
    <w:rsid w:val="5891BF1F"/>
    <w:rsid w:val="593D595D"/>
    <w:rsid w:val="598DA16E"/>
    <w:rsid w:val="59E07BD6"/>
    <w:rsid w:val="59E83C98"/>
    <w:rsid w:val="5A0BCDF0"/>
    <w:rsid w:val="5A91A319"/>
    <w:rsid w:val="5AB452BF"/>
    <w:rsid w:val="5B70F874"/>
    <w:rsid w:val="5C1C1788"/>
    <w:rsid w:val="5C2D737A"/>
    <w:rsid w:val="5C56BBAF"/>
    <w:rsid w:val="5C6AF7D9"/>
    <w:rsid w:val="5C93F984"/>
    <w:rsid w:val="5CA6C0E2"/>
    <w:rsid w:val="5E444E2E"/>
    <w:rsid w:val="5E575506"/>
    <w:rsid w:val="5EAE008C"/>
    <w:rsid w:val="5ED6592D"/>
    <w:rsid w:val="5EF48091"/>
    <w:rsid w:val="5F058992"/>
    <w:rsid w:val="5F4067EC"/>
    <w:rsid w:val="6059D34E"/>
    <w:rsid w:val="61404BE6"/>
    <w:rsid w:val="6144DE45"/>
    <w:rsid w:val="616970C4"/>
    <w:rsid w:val="61A53B10"/>
    <w:rsid w:val="61DE0B95"/>
    <w:rsid w:val="61F2E128"/>
    <w:rsid w:val="6212C9C1"/>
    <w:rsid w:val="6217659B"/>
    <w:rsid w:val="62308209"/>
    <w:rsid w:val="6297AC21"/>
    <w:rsid w:val="636B9ED5"/>
    <w:rsid w:val="63A6C97C"/>
    <w:rsid w:val="641839C5"/>
    <w:rsid w:val="642C1987"/>
    <w:rsid w:val="6477ECA8"/>
    <w:rsid w:val="6516FAE3"/>
    <w:rsid w:val="65C250A0"/>
    <w:rsid w:val="667EA3C9"/>
    <w:rsid w:val="6705F985"/>
    <w:rsid w:val="67AA0AFD"/>
    <w:rsid w:val="67D7E53C"/>
    <w:rsid w:val="6861BFAB"/>
    <w:rsid w:val="68E9109A"/>
    <w:rsid w:val="6A1EC74E"/>
    <w:rsid w:val="6B809B11"/>
    <w:rsid w:val="6B860A5E"/>
    <w:rsid w:val="6B8A80D5"/>
    <w:rsid w:val="6C020FE0"/>
    <w:rsid w:val="6C61B6A7"/>
    <w:rsid w:val="6C86D8DE"/>
    <w:rsid w:val="6C8A3604"/>
    <w:rsid w:val="6D55B315"/>
    <w:rsid w:val="6D98DBF7"/>
    <w:rsid w:val="6FA5D7A8"/>
    <w:rsid w:val="6FF8E213"/>
    <w:rsid w:val="719E9865"/>
    <w:rsid w:val="7348AF40"/>
    <w:rsid w:val="736826EF"/>
    <w:rsid w:val="741E1D78"/>
    <w:rsid w:val="753D68BE"/>
    <w:rsid w:val="75E81E4B"/>
    <w:rsid w:val="76127EDE"/>
    <w:rsid w:val="7666F775"/>
    <w:rsid w:val="770715B7"/>
    <w:rsid w:val="7710FB7B"/>
    <w:rsid w:val="776DEBD7"/>
    <w:rsid w:val="77B5727C"/>
    <w:rsid w:val="77F6B7E5"/>
    <w:rsid w:val="783314EE"/>
    <w:rsid w:val="78B82314"/>
    <w:rsid w:val="78F8B337"/>
    <w:rsid w:val="79778358"/>
    <w:rsid w:val="79E9632B"/>
    <w:rsid w:val="7A6ACA6D"/>
    <w:rsid w:val="7B0A7AC8"/>
    <w:rsid w:val="7B2E58A7"/>
    <w:rsid w:val="7BD7EC8C"/>
    <w:rsid w:val="7CCA2908"/>
    <w:rsid w:val="7CCE5858"/>
    <w:rsid w:val="7DB15DCE"/>
    <w:rsid w:val="7DEE517D"/>
    <w:rsid w:val="7E8A65C8"/>
    <w:rsid w:val="7EC806A9"/>
    <w:rsid w:val="7ED4E6E5"/>
    <w:rsid w:val="7F0A0840"/>
    <w:rsid w:val="7F8D8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,"/>
  <w14:docId w14:val="783271E6"/>
  <w15:docId w15:val="{D755402C-662F-4D22-9B31-2C0912C11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243"/>
      <w:ind w:left="1578" w:hanging="360"/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138"/>
      <w:outlineLvl w:val="1"/>
    </w:pPr>
    <w:rPr>
      <w:i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pPr>
      <w:spacing w:before="19"/>
      <w:ind w:left="2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58" w:hanging="360"/>
    </w:pPr>
  </w:style>
  <w:style w:type="paragraph" w:customStyle="1" w:styleId="TableParagraph">
    <w:name w:val="Table Paragraph"/>
    <w:basedOn w:val="Normal"/>
    <w:uiPriority w:val="1"/>
    <w:qFormat/>
    <w:rPr>
      <w:rFonts w:ascii="Carlito" w:eastAsia="Carlito" w:hAnsi="Carlito" w:cs="Carlito"/>
    </w:rPr>
  </w:style>
  <w:style w:type="paragraph" w:styleId="Header">
    <w:name w:val="header"/>
    <w:basedOn w:val="Normal"/>
    <w:link w:val="HeaderChar"/>
    <w:uiPriority w:val="99"/>
    <w:unhideWhenUsed/>
    <w:rsid w:val="00991FF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1FF2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991F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1FF2"/>
    <w:rPr>
      <w:rFonts w:ascii="Tahoma" w:eastAsia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31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15C"/>
    <w:rPr>
      <w:rFonts w:ascii="Segoe UI" w:eastAsia="Tahoma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578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F448E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F448EB"/>
  </w:style>
  <w:style w:type="character" w:customStyle="1" w:styleId="eop">
    <w:name w:val="eop"/>
    <w:basedOn w:val="DefaultParagraphFont"/>
    <w:rsid w:val="00F448EB"/>
  </w:style>
  <w:style w:type="paragraph" w:styleId="FootnoteText">
    <w:name w:val="footnote text"/>
    <w:basedOn w:val="Normal"/>
    <w:link w:val="FootnoteTextChar"/>
    <w:uiPriority w:val="99"/>
    <w:semiHidden/>
    <w:unhideWhenUsed/>
    <w:rsid w:val="0097518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5187"/>
    <w:rPr>
      <w:rFonts w:ascii="Tahoma" w:eastAsia="Tahoma" w:hAnsi="Tahoma" w:cs="Tahom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75187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C7345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1B46CE"/>
    <w:rPr>
      <w:rFonts w:ascii="Tahoma" w:eastAsia="Tahoma" w:hAnsi="Tahoma" w:cs="Tahom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52B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52B1"/>
    <w:rPr>
      <w:rFonts w:ascii="Tahoma" w:eastAsia="Tahoma" w:hAnsi="Tahoma" w:cs="Tahom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B52B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7F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7FB1"/>
    <w:rPr>
      <w:rFonts w:ascii="Tahoma" w:eastAsia="Tahoma" w:hAnsi="Tahoma" w:cs="Tahom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3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88629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3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8.jpeg"/><Relationship Id="rId21" Type="http://schemas.openxmlformats.org/officeDocument/2006/relationships/image" Target="media/image11.jpeg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5.png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footer" Target="footer1.xml"/><Relationship Id="rId44" Type="http://schemas.openxmlformats.org/officeDocument/2006/relationships/image" Target="media/image3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2.png"/><Relationship Id="rId38" Type="http://schemas.openxmlformats.org/officeDocument/2006/relationships/image" Target="media/image27.jpeg"/><Relationship Id="rId46" Type="http://schemas.openxmlformats.org/officeDocument/2006/relationships/image" Target="media/image35.png"/><Relationship Id="rId20" Type="http://schemas.openxmlformats.org/officeDocument/2006/relationships/image" Target="media/image10.png"/><Relationship Id="rId41" Type="http://schemas.openxmlformats.org/officeDocument/2006/relationships/image" Target="media/image30.png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3e5729-7bb1-4685-bd1f-c5e580a2ee33" xsi:nil="true"/>
    <Sharedwith xmlns="46dc02c4-f63d-4a25-b4ff-1f3bed395b53" xsi:nil="true"/>
    <Comments xmlns="46dc02c4-f63d-4a25-b4ff-1f3bed395b53" xsi:nil="true"/>
    <lcf76f155ced4ddcb4097134ff3c332f xmlns="46dc02c4-f63d-4a25-b4ff-1f3bed395b53">
      <Terms xmlns="http://schemas.microsoft.com/office/infopath/2007/PartnerControls"/>
    </lcf76f155ced4ddcb4097134ff3c332f>
    <_ip_UnifiedCompliancePolicyUIAction xmlns="http://schemas.microsoft.com/sharepoint/v3" xsi:nil="true"/>
    <Status xmlns="46dc02c4-f63d-4a25-b4ff-1f3bed395b53" xsi:nil="true"/>
    <_ip_UnifiedCompliancePolicyProperties xmlns="http://schemas.microsoft.com/sharepoint/v3" xsi:nil="true"/>
    <_Flow_SignoffStatus xmlns="46dc02c4-f63d-4a25-b4ff-1f3bed395b5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E34DC04CC79D449B9CFCD6D2061404" ma:contentTypeVersion="24" ma:contentTypeDescription="Create a new document." ma:contentTypeScope="" ma:versionID="771fbf2125f47ae62f3336f25fd2c465">
  <xsd:schema xmlns:xsd="http://www.w3.org/2001/XMLSchema" xmlns:xs="http://www.w3.org/2001/XMLSchema" xmlns:p="http://schemas.microsoft.com/office/2006/metadata/properties" xmlns:ns1="http://schemas.microsoft.com/sharepoint/v3" xmlns:ns2="46dc02c4-f63d-4a25-b4ff-1f3bed395b53" xmlns:ns3="133e5729-7bb1-4685-bd1f-c5e580a2ee33" targetNamespace="http://schemas.microsoft.com/office/2006/metadata/properties" ma:root="true" ma:fieldsID="6430dcd7b2cd392a520ead32e736a716" ns1:_="" ns2:_="" ns3:_="">
    <xsd:import namespace="http://schemas.microsoft.com/sharepoint/v3"/>
    <xsd:import namespace="46dc02c4-f63d-4a25-b4ff-1f3bed395b53"/>
    <xsd:import namespace="133e5729-7bb1-4685-bd1f-c5e580a2ee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Sharedwith" minOccurs="0"/>
                <xsd:element ref="ns2:Comme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Statu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c02c4-f63d-4a25-b4ff-1f3bed395b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Sharedwith" ma:index="21" nillable="true" ma:displayName="Shared with" ma:format="Dropdown" ma:internalName="Sharedwith">
      <xsd:simpleType>
        <xsd:restriction base="dms:Text">
          <xsd:maxLength value="255"/>
        </xsd:restriction>
      </xsd:simpleType>
    </xsd:element>
    <xsd:element name="Comments" ma:index="22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14f832c-f6f1-485d-8901-6765a4832c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Status" ma:index="29" nillable="true" ma:displayName="Status" ma:format="Dropdown" ma:internalName="Status">
      <xsd:simpleType>
        <xsd:union memberTypes="dms:Text">
          <xsd:simpleType>
            <xsd:restriction base="dms:Choice">
              <xsd:enumeration value="Draft"/>
              <xsd:enumeration value="Final"/>
            </xsd:restriction>
          </xsd:simpleType>
        </xsd:un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31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3e5729-7bb1-4685-bd1f-c5e580a2ee3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5cc3d5bd-c7ff-448c-a8db-21860a682db1}" ma:internalName="TaxCatchAll" ma:showField="CatchAllData" ma:web="133e5729-7bb1-4685-bd1f-c5e580a2ee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122726-795E-434D-BA3D-A59AF7A4AD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C309D5-B2D3-4DBB-8C4D-3F5C3580FA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12F9DBC-8E9E-4F54-A762-A2BBC2A69A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577A9A-CB89-48C5-AFB1-9AA4E47DF57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8</Pages>
  <Words>2380</Words>
  <Characters>13571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Objective</vt:lpstr>
    </vt:vector>
  </TitlesOfParts>
  <Company/>
  <LinksUpToDate>false</LinksUpToDate>
  <CharactersWithSpaces>15920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Objective</dc:title>
  <dc:subject/>
  <dc:creator>kharries</dc:creator>
  <cp:keywords/>
  <cp:lastModifiedBy>Eva TURRO FONT</cp:lastModifiedBy>
  <cp:revision>12</cp:revision>
  <dcterms:created xsi:type="dcterms:W3CDTF">2022-03-08T15:16:00Z</dcterms:created>
  <dcterms:modified xsi:type="dcterms:W3CDTF">2023-01-10T10:04:00Z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2021-01-19T00:00:00Z</vt:filetime>
  </property>
  <property fmtid="{D5CDD505-2E9C-101B-9397-08002B2CF9AE}" pid="5" name="ContentTypeId">
    <vt:lpwstr>0x010100FFE34DC04CC79D449B9CFCD6D2061404</vt:lpwstr>
  </property>
</Properties>
</file>